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53A7D87B" w:rsidR="00A27829" w:rsidRPr="000C4891" w:rsidRDefault="00885678" w:rsidP="00A27829">
      <w:pPr>
        <w:pStyle w:val="Head"/>
        <w:rPr>
          <w:lang w:val="en-US"/>
        </w:rPr>
      </w:pPr>
      <w:r w:rsidRPr="00484FE6">
        <w:rPr>
          <w:lang w:val="fr-FR"/>
        </w:rPr>
        <w:t>Le Wirtgen Group dévoile une nouveauté mondiale sur le salon</w:t>
      </w:r>
      <w:r w:rsidR="00484FE6">
        <w:rPr>
          <w:lang w:val="fr-FR"/>
        </w:rPr>
        <w:t xml:space="preserve"> </w:t>
      </w:r>
      <w:r w:rsidRPr="00484FE6">
        <w:rPr>
          <w:lang w:val="fr-FR"/>
        </w:rPr>
        <w:t>World of </w:t>
      </w:r>
      <w:proofErr w:type="spellStart"/>
      <w:r w:rsidRPr="00484FE6">
        <w:rPr>
          <w:lang w:val="fr-FR"/>
        </w:rPr>
        <w:t>Concrete</w:t>
      </w:r>
      <w:proofErr w:type="spellEnd"/>
      <w:r w:rsidRPr="00484FE6">
        <w:rPr>
          <w:lang w:val="fr-FR"/>
        </w:rPr>
        <w:t> 2025</w:t>
      </w:r>
    </w:p>
    <w:p w14:paraId="7D5742C8" w14:textId="73C86FF0" w:rsidR="00B67B0D" w:rsidRPr="000C4891" w:rsidRDefault="00567D98" w:rsidP="00966974">
      <w:pPr>
        <w:pStyle w:val="Subhead"/>
        <w:rPr>
          <w:lang w:val="en-US"/>
        </w:rPr>
      </w:pPr>
      <w:r>
        <w:rPr>
          <w:bCs/>
          <w:iCs w:val="0"/>
          <w:lang w:val="fr-FR"/>
        </w:rPr>
        <w:t>La machine à coffrage glissant SP 33 : très attendue sur le salon</w:t>
      </w:r>
    </w:p>
    <w:p w14:paraId="6C35E67E" w14:textId="119E84B3" w:rsidR="00B67B0D" w:rsidRPr="00F50F03" w:rsidRDefault="00B67B0D" w:rsidP="00D747DD">
      <w:pPr>
        <w:jc w:val="both"/>
        <w:rPr>
          <w:rFonts w:eastAsiaTheme="minorHAnsi" w:cstheme="minorBidi"/>
          <w:b/>
          <w:sz w:val="22"/>
          <w:szCs w:val="22"/>
          <w:lang w:val="en-US"/>
        </w:rPr>
      </w:pPr>
      <w:r>
        <w:rPr>
          <w:rFonts w:eastAsiaTheme="minorHAnsi" w:cstheme="minorBidi"/>
          <w:b/>
          <w:bCs/>
          <w:sz w:val="22"/>
          <w:szCs w:val="22"/>
          <w:lang w:val="fr-FR"/>
        </w:rPr>
        <w:t xml:space="preserve">Des solutions innovantes et adaptées au marché pour une pose du béton précise et rentable sont au cœur de l’attention sur le stand conjoint du Wirtgen Group et de John Deere du 21 au 23 janvier 2025 à Las Vegas </w:t>
      </w:r>
      <w:r>
        <w:rPr>
          <w:rFonts w:eastAsiaTheme="minorHAnsi" w:cstheme="minorBidi"/>
          <w:b/>
          <w:bCs/>
          <w:sz w:val="22"/>
          <w:szCs w:val="24"/>
          <w:lang w:val="fr-FR"/>
        </w:rPr>
        <w:t>(Central Hall C5327).</w:t>
      </w:r>
    </w:p>
    <w:p w14:paraId="1314F9B9" w14:textId="04387E96" w:rsidR="00966974" w:rsidRPr="00F50F03" w:rsidRDefault="00966974" w:rsidP="00D747DD">
      <w:pPr>
        <w:jc w:val="both"/>
        <w:rPr>
          <w:rFonts w:eastAsiaTheme="minorHAnsi" w:cstheme="minorBidi"/>
          <w:bCs/>
          <w:sz w:val="22"/>
          <w:szCs w:val="24"/>
          <w:lang w:val="en-US"/>
        </w:rPr>
      </w:pPr>
    </w:p>
    <w:p w14:paraId="065CEE94" w14:textId="5427079F" w:rsidR="00A919FF" w:rsidRPr="000C4891" w:rsidRDefault="00901A75" w:rsidP="00B67B0D">
      <w:pPr>
        <w:rPr>
          <w:rFonts w:eastAsiaTheme="minorHAnsi" w:cstheme="minorBidi"/>
          <w:b/>
          <w:sz w:val="22"/>
          <w:szCs w:val="24"/>
          <w:lang w:val="en-US"/>
        </w:rPr>
      </w:pPr>
      <w:r>
        <w:rPr>
          <w:rFonts w:eastAsiaTheme="minorHAnsi" w:cstheme="minorBidi"/>
          <w:b/>
          <w:bCs/>
          <w:sz w:val="22"/>
          <w:szCs w:val="24"/>
          <w:lang w:val="fr-FR"/>
        </w:rPr>
        <w:t xml:space="preserve">Première mondiale : la SP 33 présentée en version Offset et </w:t>
      </w:r>
      <w:proofErr w:type="spellStart"/>
      <w:r w:rsidRPr="00484FE6">
        <w:rPr>
          <w:rFonts w:eastAsiaTheme="minorHAnsi" w:cstheme="minorBidi"/>
          <w:b/>
          <w:bCs/>
          <w:sz w:val="22"/>
          <w:szCs w:val="24"/>
          <w:lang w:val="fr-FR"/>
        </w:rPr>
        <w:t>Cross</w:t>
      </w:r>
      <w:r w:rsidR="00484FE6" w:rsidRPr="00484FE6">
        <w:rPr>
          <w:rFonts w:eastAsiaTheme="minorHAnsi" w:cstheme="minorBidi"/>
          <w:b/>
          <w:bCs/>
          <w:sz w:val="22"/>
          <w:szCs w:val="24"/>
          <w:lang w:val="fr-FR"/>
        </w:rPr>
        <w:t>p</w:t>
      </w:r>
      <w:r w:rsidRPr="00484FE6">
        <w:rPr>
          <w:rFonts w:eastAsiaTheme="minorHAnsi" w:cstheme="minorBidi"/>
          <w:b/>
          <w:bCs/>
          <w:sz w:val="22"/>
          <w:szCs w:val="24"/>
          <w:lang w:val="fr-FR"/>
        </w:rPr>
        <w:t>ave</w:t>
      </w:r>
      <w:proofErr w:type="spellEnd"/>
    </w:p>
    <w:p w14:paraId="54838062" w14:textId="2563EB95" w:rsidR="00FD203A" w:rsidRPr="000C4891" w:rsidRDefault="00FD203A" w:rsidP="00702CCA">
      <w:pPr>
        <w:jc w:val="both"/>
        <w:rPr>
          <w:rFonts w:eastAsiaTheme="minorHAnsi" w:cstheme="minorBidi"/>
          <w:bCs/>
          <w:sz w:val="22"/>
          <w:szCs w:val="22"/>
          <w:lang w:val="fr-FR"/>
        </w:rPr>
      </w:pPr>
      <w:r>
        <w:rPr>
          <w:rFonts w:eastAsiaTheme="minorHAnsi" w:cstheme="minorBidi"/>
          <w:sz w:val="22"/>
          <w:szCs w:val="22"/>
          <w:lang w:val="fr-FR"/>
        </w:rPr>
        <w:t xml:space="preserve">Flexible, maniable, efficiente – tels sont les atouts de la machine à coffrage glissant compacte SP 33. Avec sa construction entièrement modulaire, le finisseur de béton pose des profils de béton monolithique, </w:t>
      </w:r>
      <w:proofErr w:type="gramStart"/>
      <w:r>
        <w:rPr>
          <w:rFonts w:eastAsiaTheme="minorHAnsi" w:cstheme="minorBidi"/>
          <w:sz w:val="22"/>
          <w:szCs w:val="22"/>
          <w:lang w:val="fr-FR"/>
        </w:rPr>
        <w:t>comme par exemple</w:t>
      </w:r>
      <w:proofErr w:type="gramEnd"/>
      <w:r>
        <w:rPr>
          <w:rFonts w:eastAsiaTheme="minorHAnsi" w:cstheme="minorBidi"/>
          <w:sz w:val="22"/>
          <w:szCs w:val="22"/>
          <w:lang w:val="fr-FR"/>
        </w:rPr>
        <w:t xml:space="preserve"> des profils de caniveau, des profils rectangulaires, des murs de protection en béton d’une hauteur allant jusqu’à </w:t>
      </w:r>
      <w:r w:rsidR="000C4891">
        <w:rPr>
          <w:rFonts w:eastAsiaTheme="minorHAnsi" w:cstheme="minorBidi"/>
          <w:sz w:val="22"/>
          <w:szCs w:val="22"/>
          <w:lang w:val="fr-FR"/>
        </w:rPr>
        <w:t>52 in (</w:t>
      </w:r>
      <w:r>
        <w:rPr>
          <w:rFonts w:eastAsiaTheme="minorHAnsi" w:cstheme="minorBidi"/>
          <w:sz w:val="22"/>
          <w:szCs w:val="22"/>
          <w:lang w:val="fr-FR"/>
        </w:rPr>
        <w:t>1,3 m</w:t>
      </w:r>
      <w:r w:rsidR="000C4891">
        <w:rPr>
          <w:rFonts w:eastAsiaTheme="minorHAnsi" w:cstheme="minorBidi"/>
          <w:sz w:val="22"/>
          <w:szCs w:val="22"/>
          <w:lang w:val="fr-FR"/>
        </w:rPr>
        <w:t>)</w:t>
      </w:r>
      <w:r>
        <w:rPr>
          <w:rFonts w:eastAsiaTheme="minorHAnsi" w:cstheme="minorBidi"/>
          <w:sz w:val="22"/>
          <w:szCs w:val="22"/>
          <w:lang w:val="fr-FR"/>
        </w:rPr>
        <w:t xml:space="preserve"> ou encore des profils de canal et de rigole. Le Wirtgen présente le SP 33 en deux </w:t>
      </w:r>
      <w:r w:rsidR="00F50F03">
        <w:rPr>
          <w:rFonts w:eastAsiaTheme="minorHAnsi" w:cstheme="minorBidi"/>
          <w:sz w:val="22"/>
          <w:szCs w:val="22"/>
          <w:lang w:val="fr-FR"/>
        </w:rPr>
        <w:t>configuration</w:t>
      </w:r>
      <w:r>
        <w:rPr>
          <w:rFonts w:eastAsiaTheme="minorHAnsi" w:cstheme="minorBidi"/>
          <w:sz w:val="22"/>
          <w:szCs w:val="22"/>
          <w:lang w:val="fr-FR"/>
        </w:rPr>
        <w:t xml:space="preserve">s : avec le procédé en déport, la machine permet de réaliser sans problème des surfaces en béton d’une largeur de pose allant jusqu’à </w:t>
      </w:r>
      <w:r w:rsidR="000C4891">
        <w:rPr>
          <w:rFonts w:eastAsiaTheme="minorHAnsi" w:cstheme="minorBidi"/>
          <w:sz w:val="22"/>
          <w:szCs w:val="22"/>
          <w:lang w:val="fr-FR"/>
        </w:rPr>
        <w:t xml:space="preserve">7 </w:t>
      </w:r>
      <w:proofErr w:type="spellStart"/>
      <w:r w:rsidR="000C4891">
        <w:rPr>
          <w:rFonts w:eastAsiaTheme="minorHAnsi" w:cstheme="minorBidi"/>
          <w:sz w:val="22"/>
          <w:szCs w:val="22"/>
          <w:lang w:val="fr-FR"/>
        </w:rPr>
        <w:t>ft</w:t>
      </w:r>
      <w:proofErr w:type="spellEnd"/>
      <w:r w:rsidR="000C4891">
        <w:rPr>
          <w:rFonts w:eastAsiaTheme="minorHAnsi" w:cstheme="minorBidi"/>
          <w:sz w:val="22"/>
          <w:szCs w:val="22"/>
          <w:lang w:val="fr-FR"/>
        </w:rPr>
        <w:t xml:space="preserve"> (</w:t>
      </w:r>
      <w:r>
        <w:rPr>
          <w:rFonts w:eastAsiaTheme="minorHAnsi" w:cstheme="minorBidi"/>
          <w:sz w:val="22"/>
          <w:szCs w:val="22"/>
          <w:lang w:val="fr-FR"/>
        </w:rPr>
        <w:t>2,2 m</w:t>
      </w:r>
      <w:r w:rsidR="000C4891">
        <w:rPr>
          <w:rFonts w:eastAsiaTheme="minorHAnsi" w:cstheme="minorBidi"/>
          <w:sz w:val="22"/>
          <w:szCs w:val="22"/>
          <w:lang w:val="fr-FR"/>
        </w:rPr>
        <w:t>)</w:t>
      </w:r>
      <w:r>
        <w:rPr>
          <w:rFonts w:eastAsiaTheme="minorHAnsi" w:cstheme="minorBidi"/>
          <w:sz w:val="22"/>
          <w:szCs w:val="22"/>
          <w:lang w:val="fr-FR"/>
        </w:rPr>
        <w:t xml:space="preserve">, y compris en combinaison avec un Trimmer d’une largeur pouvant atteindre </w:t>
      </w:r>
      <w:r w:rsidR="000C4891">
        <w:rPr>
          <w:rFonts w:eastAsiaTheme="minorHAnsi" w:cstheme="minorBidi"/>
          <w:sz w:val="22"/>
          <w:szCs w:val="22"/>
          <w:lang w:val="fr-FR"/>
        </w:rPr>
        <w:t xml:space="preserve">8 </w:t>
      </w:r>
      <w:proofErr w:type="spellStart"/>
      <w:r w:rsidR="000C4891">
        <w:rPr>
          <w:rFonts w:eastAsiaTheme="minorHAnsi" w:cstheme="minorBidi"/>
          <w:sz w:val="22"/>
          <w:szCs w:val="22"/>
          <w:lang w:val="fr-FR"/>
        </w:rPr>
        <w:t>ft</w:t>
      </w:r>
      <w:proofErr w:type="spellEnd"/>
      <w:r w:rsidR="000C4891">
        <w:rPr>
          <w:rFonts w:eastAsiaTheme="minorHAnsi" w:cstheme="minorBidi"/>
          <w:sz w:val="22"/>
          <w:szCs w:val="22"/>
          <w:lang w:val="fr-FR"/>
        </w:rPr>
        <w:t xml:space="preserve"> (</w:t>
      </w:r>
      <w:r>
        <w:rPr>
          <w:rFonts w:eastAsiaTheme="minorHAnsi" w:cstheme="minorBidi"/>
          <w:sz w:val="22"/>
          <w:szCs w:val="22"/>
          <w:lang w:val="fr-FR"/>
        </w:rPr>
        <w:t>2,4 m</w:t>
      </w:r>
      <w:r w:rsidR="000C4891">
        <w:rPr>
          <w:rFonts w:eastAsiaTheme="minorHAnsi" w:cstheme="minorBidi"/>
          <w:sz w:val="22"/>
          <w:szCs w:val="22"/>
          <w:lang w:val="fr-FR"/>
        </w:rPr>
        <w:t>)</w:t>
      </w:r>
      <w:r>
        <w:rPr>
          <w:rFonts w:eastAsiaTheme="minorHAnsi" w:cstheme="minorBidi"/>
          <w:sz w:val="22"/>
          <w:szCs w:val="22"/>
          <w:lang w:val="fr-FR"/>
        </w:rPr>
        <w:t xml:space="preserve">. La variante </w:t>
      </w:r>
      <w:proofErr w:type="spellStart"/>
      <w:r w:rsidRPr="00484FE6">
        <w:rPr>
          <w:rFonts w:eastAsiaTheme="minorHAnsi" w:cstheme="minorBidi"/>
          <w:sz w:val="22"/>
          <w:szCs w:val="22"/>
          <w:lang w:val="fr-FR"/>
        </w:rPr>
        <w:t>Cross</w:t>
      </w:r>
      <w:r w:rsidR="00484FE6" w:rsidRPr="00484FE6">
        <w:rPr>
          <w:rFonts w:eastAsiaTheme="minorHAnsi" w:cstheme="minorBidi"/>
          <w:sz w:val="22"/>
          <w:szCs w:val="22"/>
          <w:lang w:val="fr-FR"/>
        </w:rPr>
        <w:t>p</w:t>
      </w:r>
      <w:r w:rsidRPr="00484FE6">
        <w:rPr>
          <w:rFonts w:eastAsiaTheme="minorHAnsi" w:cstheme="minorBidi"/>
          <w:sz w:val="22"/>
          <w:szCs w:val="22"/>
          <w:lang w:val="fr-FR"/>
        </w:rPr>
        <w:t>ave</w:t>
      </w:r>
      <w:proofErr w:type="spellEnd"/>
      <w:r>
        <w:rPr>
          <w:rFonts w:eastAsiaTheme="minorHAnsi" w:cstheme="minorBidi"/>
          <w:sz w:val="22"/>
          <w:szCs w:val="22"/>
          <w:lang w:val="fr-FR"/>
        </w:rPr>
        <w:t xml:space="preserve"> travaille sur les surfaces d’une largeur de pose allant jusqu’à </w:t>
      </w:r>
      <w:r w:rsidR="000C4891">
        <w:rPr>
          <w:rFonts w:eastAsiaTheme="minorHAnsi" w:cstheme="minorBidi"/>
          <w:sz w:val="22"/>
          <w:szCs w:val="22"/>
          <w:lang w:val="fr-FR"/>
        </w:rPr>
        <w:t xml:space="preserve">10 </w:t>
      </w:r>
      <w:proofErr w:type="spellStart"/>
      <w:r w:rsidR="000C4891">
        <w:rPr>
          <w:rFonts w:eastAsiaTheme="minorHAnsi" w:cstheme="minorBidi"/>
          <w:sz w:val="22"/>
          <w:szCs w:val="22"/>
          <w:lang w:val="fr-FR"/>
        </w:rPr>
        <w:t>ft</w:t>
      </w:r>
      <w:proofErr w:type="spellEnd"/>
      <w:r w:rsidR="000C4891">
        <w:rPr>
          <w:rFonts w:eastAsiaTheme="minorHAnsi" w:cstheme="minorBidi"/>
          <w:sz w:val="22"/>
          <w:szCs w:val="22"/>
          <w:lang w:val="fr-FR"/>
        </w:rPr>
        <w:t xml:space="preserve"> (3</w:t>
      </w:r>
      <w:r>
        <w:rPr>
          <w:rFonts w:eastAsiaTheme="minorHAnsi" w:cstheme="minorBidi"/>
          <w:sz w:val="22"/>
          <w:szCs w:val="22"/>
          <w:lang w:val="fr-FR"/>
        </w:rPr>
        <w:t>,0 m</w:t>
      </w:r>
      <w:r w:rsidR="000C4891">
        <w:rPr>
          <w:rFonts w:eastAsiaTheme="minorHAnsi" w:cstheme="minorBidi"/>
          <w:sz w:val="22"/>
          <w:szCs w:val="22"/>
          <w:lang w:val="fr-FR"/>
        </w:rPr>
        <w:t>)</w:t>
      </w:r>
      <w:r>
        <w:rPr>
          <w:rFonts w:eastAsiaTheme="minorHAnsi" w:cstheme="minorBidi"/>
          <w:sz w:val="22"/>
          <w:szCs w:val="22"/>
          <w:lang w:val="fr-FR"/>
        </w:rPr>
        <w:t xml:space="preserve"> en marche transversale. Les deux solutions sont commandées avec un concept de commande innovant doté d’un affichage graphique déclenché par événement. Le mode ECO reconnait chaque situation de travail sans intervention de l’opérateur et, grâce à l’ajustement automatique de la puissance du moteur aux exigences de performances actuelles, il garantit un rendement optimal du moteur, une consommation de gazole économique et des émissions sonores basses. </w:t>
      </w:r>
    </w:p>
    <w:p w14:paraId="11C0509F" w14:textId="77777777" w:rsidR="00901A75" w:rsidRPr="000C4891" w:rsidRDefault="00901A75" w:rsidP="00901A75">
      <w:pPr>
        <w:tabs>
          <w:tab w:val="num" w:pos="1440"/>
        </w:tabs>
        <w:jc w:val="both"/>
        <w:rPr>
          <w:rFonts w:eastAsiaTheme="minorHAnsi" w:cstheme="minorBidi"/>
          <w:bCs/>
          <w:sz w:val="22"/>
          <w:szCs w:val="22"/>
          <w:lang w:val="fr-FR"/>
        </w:rPr>
      </w:pPr>
    </w:p>
    <w:p w14:paraId="17E6E373" w14:textId="3E412B55" w:rsidR="00966974" w:rsidRPr="000C4891" w:rsidRDefault="00A919FF" w:rsidP="00702CCA">
      <w:pPr>
        <w:tabs>
          <w:tab w:val="num" w:pos="1440"/>
        </w:tabs>
        <w:jc w:val="both"/>
        <w:rPr>
          <w:rFonts w:eastAsia="Times New Roman"/>
          <w:sz w:val="22"/>
          <w:szCs w:val="22"/>
          <w:lang w:val="fr-FR"/>
        </w:rPr>
      </w:pPr>
      <w:r>
        <w:rPr>
          <w:rFonts w:eastAsiaTheme="minorHAnsi" w:cstheme="minorBidi"/>
          <w:sz w:val="22"/>
          <w:szCs w:val="22"/>
          <w:lang w:val="fr-FR"/>
        </w:rPr>
        <w:t xml:space="preserve">L’opérateur est par ailleurs assisté par le système de guidage </w:t>
      </w:r>
      <w:bookmarkStart w:id="0" w:name="_Hlk183080498"/>
      <w:proofErr w:type="spellStart"/>
      <w:r>
        <w:rPr>
          <w:rFonts w:eastAsiaTheme="minorHAnsi" w:cstheme="minorBidi"/>
          <w:sz w:val="22"/>
          <w:szCs w:val="22"/>
          <w:lang w:val="fr-FR"/>
        </w:rPr>
        <w:t>AutoPilot</w:t>
      </w:r>
      <w:proofErr w:type="spellEnd"/>
      <w:r>
        <w:rPr>
          <w:rFonts w:eastAsiaTheme="minorHAnsi" w:cstheme="minorBidi"/>
          <w:sz w:val="22"/>
          <w:szCs w:val="22"/>
          <w:lang w:val="fr-FR"/>
        </w:rPr>
        <w:t> 2.0.</w:t>
      </w:r>
      <w:bookmarkEnd w:id="0"/>
      <w:r>
        <w:rPr>
          <w:rFonts w:eastAsiaTheme="minorHAnsi" w:cstheme="minorBidi"/>
          <w:sz w:val="22"/>
          <w:szCs w:val="22"/>
          <w:lang w:val="fr-FR"/>
        </w:rPr>
        <w:t xml:space="preserve"> Deux trains de chenilles avec bras pivotants en parallélogramme à l'avant et un train de chenilles coulissant à l'arrière permettent une pose sans jeu jusqu’au bord et une flexibilité maximale. Les utilisateurs sont ainsi en mesure de maîtriser les chantiers exigeant un maximum de maniabilité et avec des petits rayons.</w:t>
      </w:r>
    </w:p>
    <w:p w14:paraId="0FB08234" w14:textId="77777777" w:rsidR="00966974" w:rsidRPr="000C4891" w:rsidRDefault="00966974" w:rsidP="00966974">
      <w:pPr>
        <w:rPr>
          <w:rFonts w:eastAsia="Times New Roman"/>
          <w:sz w:val="22"/>
          <w:szCs w:val="22"/>
          <w:lang w:val="fr-FR"/>
        </w:rPr>
      </w:pPr>
    </w:p>
    <w:p w14:paraId="5BAEF175" w14:textId="4F6B9858" w:rsidR="00092197" w:rsidRPr="000C4891" w:rsidRDefault="000674F7" w:rsidP="00092197">
      <w:pPr>
        <w:rPr>
          <w:rFonts w:eastAsiaTheme="minorHAnsi" w:cstheme="minorBidi"/>
          <w:b/>
          <w:sz w:val="22"/>
          <w:szCs w:val="24"/>
          <w:lang w:val="en-US"/>
        </w:rPr>
      </w:pPr>
      <w:r>
        <w:rPr>
          <w:rFonts w:eastAsiaTheme="minorHAnsi" w:cstheme="minorBidi"/>
          <w:b/>
          <w:bCs/>
          <w:sz w:val="22"/>
          <w:szCs w:val="24"/>
          <w:lang w:val="fr-FR"/>
        </w:rPr>
        <w:t xml:space="preserve">Système de production : WPS 102i, SP </w:t>
      </w:r>
      <w:r w:rsidR="00F50F03">
        <w:rPr>
          <w:rFonts w:eastAsiaTheme="minorHAnsi" w:cstheme="minorBidi"/>
          <w:b/>
          <w:bCs/>
          <w:sz w:val="22"/>
          <w:szCs w:val="24"/>
          <w:lang w:val="fr-FR"/>
        </w:rPr>
        <w:t>12</w:t>
      </w:r>
      <w:r>
        <w:rPr>
          <w:rFonts w:eastAsiaTheme="minorHAnsi" w:cstheme="minorBidi"/>
          <w:b/>
          <w:bCs/>
          <w:sz w:val="22"/>
          <w:szCs w:val="24"/>
          <w:lang w:val="fr-FR"/>
        </w:rPr>
        <w:t>4i et TCM 180i</w:t>
      </w:r>
    </w:p>
    <w:p w14:paraId="5634622E" w14:textId="61C1662E" w:rsidR="005610A0" w:rsidRPr="000C4891" w:rsidRDefault="000674F7" w:rsidP="009870FA">
      <w:pPr>
        <w:jc w:val="both"/>
        <w:rPr>
          <w:rFonts w:eastAsia="Times New Roman"/>
          <w:sz w:val="22"/>
          <w:szCs w:val="22"/>
          <w:lang w:val="en-US"/>
        </w:rPr>
      </w:pPr>
      <w:r>
        <w:rPr>
          <w:rFonts w:eastAsia="Times New Roman"/>
          <w:sz w:val="22"/>
          <w:szCs w:val="22"/>
          <w:lang w:val="fr-FR"/>
        </w:rPr>
        <w:t xml:space="preserve">Avec ses ateliers de pose du béton, Wirtgen offre par ailleurs une technique de machine </w:t>
      </w:r>
      <w:proofErr w:type="spellStart"/>
      <w:r>
        <w:rPr>
          <w:rFonts w:eastAsia="Times New Roman"/>
          <w:sz w:val="22"/>
          <w:szCs w:val="22"/>
          <w:lang w:val="fr-FR"/>
        </w:rPr>
        <w:t>intercompatible</w:t>
      </w:r>
      <w:proofErr w:type="spellEnd"/>
      <w:r>
        <w:rPr>
          <w:rFonts w:eastAsia="Times New Roman"/>
          <w:sz w:val="22"/>
          <w:szCs w:val="22"/>
          <w:lang w:val="fr-FR"/>
        </w:rPr>
        <w:t xml:space="preserve"> et des variantes d’équipement pratiques. Ils aident l’utilisateur à remplir les exigences de qualité, </w:t>
      </w:r>
      <w:bookmarkStart w:id="1" w:name="_Hlk183168202"/>
      <w:r>
        <w:rPr>
          <w:rFonts w:eastAsia="Times New Roman"/>
          <w:sz w:val="22"/>
          <w:szCs w:val="22"/>
          <w:lang w:val="fr-FR"/>
        </w:rPr>
        <w:t xml:space="preserve">en particulier </w:t>
      </w:r>
      <w:bookmarkEnd w:id="1"/>
      <w:r>
        <w:rPr>
          <w:rFonts w:eastAsia="Times New Roman"/>
          <w:sz w:val="22"/>
          <w:szCs w:val="22"/>
          <w:lang w:val="fr-FR"/>
        </w:rPr>
        <w:t xml:space="preserve">celle de haute planéité. Le système de production composé d’un alimentateur latéral WPS 102i, d’une machine à coffrage glissant </w:t>
      </w:r>
      <w:proofErr w:type="spellStart"/>
      <w:r>
        <w:rPr>
          <w:rFonts w:eastAsia="Times New Roman"/>
          <w:sz w:val="22"/>
          <w:szCs w:val="22"/>
          <w:lang w:val="fr-FR"/>
        </w:rPr>
        <w:t>Inset</w:t>
      </w:r>
      <w:proofErr w:type="spellEnd"/>
      <w:r>
        <w:rPr>
          <w:rFonts w:eastAsia="Times New Roman"/>
          <w:sz w:val="22"/>
          <w:szCs w:val="22"/>
          <w:lang w:val="fr-FR"/>
        </w:rPr>
        <w:t xml:space="preserve"> SP </w:t>
      </w:r>
      <w:r w:rsidR="00F50F03">
        <w:rPr>
          <w:rFonts w:eastAsia="Times New Roman"/>
          <w:sz w:val="22"/>
          <w:szCs w:val="22"/>
          <w:lang w:val="fr-FR"/>
        </w:rPr>
        <w:t>12</w:t>
      </w:r>
      <w:r>
        <w:rPr>
          <w:rFonts w:eastAsia="Times New Roman"/>
          <w:sz w:val="22"/>
          <w:szCs w:val="22"/>
          <w:lang w:val="fr-FR"/>
        </w:rPr>
        <w:t>4i et d’une machine de traitement de surface TCM 180i sera présenté à Las Vegas.</w:t>
      </w:r>
    </w:p>
    <w:p w14:paraId="6967BA27" w14:textId="4B5D6BDE" w:rsidR="005610A0" w:rsidRPr="000C4891" w:rsidRDefault="005610A0" w:rsidP="009870FA">
      <w:pPr>
        <w:jc w:val="both"/>
        <w:rPr>
          <w:rFonts w:eastAsia="Times New Roman"/>
          <w:sz w:val="20"/>
          <w:szCs w:val="20"/>
          <w:lang w:val="en-US"/>
        </w:rPr>
      </w:pPr>
    </w:p>
    <w:p w14:paraId="705974FA" w14:textId="35CC7BA0" w:rsidR="00746A63" w:rsidRPr="000C4891" w:rsidRDefault="00027724" w:rsidP="009870FA">
      <w:pPr>
        <w:jc w:val="both"/>
        <w:rPr>
          <w:rFonts w:eastAsia="Times New Roman"/>
          <w:sz w:val="22"/>
          <w:szCs w:val="22"/>
          <w:lang w:val="en-US"/>
        </w:rPr>
      </w:pPr>
      <w:r>
        <w:rPr>
          <w:b/>
          <w:bCs/>
          <w:sz w:val="22"/>
          <w:szCs w:val="24"/>
          <w:lang w:val="fr-FR"/>
        </w:rPr>
        <w:t xml:space="preserve">La pose sans fil de guidage avec </w:t>
      </w:r>
      <w:proofErr w:type="spellStart"/>
      <w:r>
        <w:rPr>
          <w:b/>
          <w:bCs/>
          <w:sz w:val="22"/>
          <w:szCs w:val="24"/>
          <w:lang w:val="fr-FR"/>
        </w:rPr>
        <w:t>AutoPilot</w:t>
      </w:r>
      <w:proofErr w:type="spellEnd"/>
      <w:r>
        <w:rPr>
          <w:b/>
          <w:bCs/>
          <w:sz w:val="22"/>
          <w:szCs w:val="24"/>
          <w:lang w:val="fr-FR"/>
        </w:rPr>
        <w:t xml:space="preserve"> 2.0 assure la haute efficacité du processus </w:t>
      </w:r>
      <w:r>
        <w:rPr>
          <w:sz w:val="22"/>
          <w:szCs w:val="22"/>
          <w:lang w:val="fr-FR"/>
        </w:rPr>
        <w:t xml:space="preserve">Dans le procédé conventionnel de pose du béton, un fil de guidage est employé. Wirtgen propose quant à lui son système de guidage éprouvé </w:t>
      </w:r>
      <w:proofErr w:type="spellStart"/>
      <w:r>
        <w:rPr>
          <w:sz w:val="22"/>
          <w:szCs w:val="22"/>
          <w:lang w:val="fr-FR"/>
        </w:rPr>
        <w:t>AutoPilot</w:t>
      </w:r>
      <w:proofErr w:type="spellEnd"/>
      <w:r>
        <w:rPr>
          <w:sz w:val="22"/>
          <w:szCs w:val="22"/>
          <w:lang w:val="fr-FR"/>
        </w:rPr>
        <w:t xml:space="preserve"> 2.0, qui est disponible pour tous les finisseurs Offset ainsi que pour les alimentateurs latéraux. Le procédé sans fil de guidage permet des gains de temps considérables et </w:t>
      </w:r>
      <w:r>
        <w:rPr>
          <w:sz w:val="22"/>
          <w:szCs w:val="22"/>
          <w:lang w:val="fr-FR"/>
        </w:rPr>
        <w:lastRenderedPageBreak/>
        <w:t xml:space="preserve">une sécurité accrue pour les travailleurs. Le système assure également la régulation de hauteur ainsi que la direction de la machine. Un signal GNSS sert de référence ainsi que, selon la configuration, différents capteurs locaux, </w:t>
      </w:r>
      <w:proofErr w:type="gramStart"/>
      <w:r>
        <w:rPr>
          <w:sz w:val="22"/>
          <w:szCs w:val="22"/>
          <w:lang w:val="fr-FR"/>
        </w:rPr>
        <w:t>comme par exemple</w:t>
      </w:r>
      <w:proofErr w:type="gramEnd"/>
      <w:r>
        <w:rPr>
          <w:sz w:val="22"/>
          <w:szCs w:val="22"/>
          <w:lang w:val="fr-FR"/>
        </w:rPr>
        <w:t xml:space="preserve"> un capteur ultrason sur la machine. Les petits rayons et les géométries complexes peuvent être réalisés de manière rapide et précise. </w:t>
      </w:r>
    </w:p>
    <w:p w14:paraId="67E4777F" w14:textId="77777777" w:rsidR="00856C53" w:rsidRPr="000C4891" w:rsidRDefault="00856C53" w:rsidP="00856C53">
      <w:pPr>
        <w:pStyle w:val="Teaser"/>
        <w:spacing w:after="0"/>
        <w:rPr>
          <w:lang w:val="en-US"/>
        </w:rPr>
      </w:pPr>
    </w:p>
    <w:p w14:paraId="62BC7C5A" w14:textId="65F0C20D" w:rsidR="00856C53" w:rsidRPr="000C4891" w:rsidRDefault="008D6B0A" w:rsidP="00856C53">
      <w:pPr>
        <w:pStyle w:val="Teaser"/>
        <w:spacing w:after="0"/>
        <w:rPr>
          <w:lang w:val="en-US"/>
        </w:rPr>
      </w:pPr>
      <w:r>
        <w:rPr>
          <w:bCs/>
          <w:lang w:val="fr-FR"/>
        </w:rPr>
        <w:t>Présence d’experts en produits et applications du Wirtgen Group et de John Deere</w:t>
      </w:r>
    </w:p>
    <w:p w14:paraId="62557CA1" w14:textId="61B8BC4C" w:rsidR="00337387" w:rsidRPr="000C4891" w:rsidRDefault="00856C53" w:rsidP="009130FF">
      <w:pPr>
        <w:jc w:val="both"/>
        <w:rPr>
          <w:rFonts w:eastAsiaTheme="minorHAnsi" w:cstheme="minorBidi"/>
          <w:sz w:val="22"/>
          <w:szCs w:val="24"/>
          <w:lang w:val="en-US"/>
        </w:rPr>
      </w:pPr>
      <w:r>
        <w:rPr>
          <w:rFonts w:eastAsiaTheme="minorHAnsi" w:cstheme="minorBidi"/>
          <w:sz w:val="22"/>
          <w:szCs w:val="24"/>
          <w:lang w:val="fr-FR"/>
        </w:rPr>
        <w:t>Les visiteurs professionnels qui se rendront au stand C5327 dans le Central Hall auront la possibilité de discuter avec les spécialistes sur les solutions modernes proposées par le Wirtgen Group et John Deere. Du côté de John Deere, ils pourront entre autres voir la pelle mécanique 85 P-Tier, la chargeuse compacte 334 P-Tier, équipée d’une fraiseuse montée, ainsi que la chargeuse compacte chenillée 335 P-Tier.</w:t>
      </w:r>
    </w:p>
    <w:p w14:paraId="3EDC8AB4" w14:textId="77777777" w:rsidR="009130FF" w:rsidRPr="000C4891" w:rsidRDefault="009130FF" w:rsidP="009130FF">
      <w:pPr>
        <w:jc w:val="both"/>
        <w:rPr>
          <w:rFonts w:eastAsiaTheme="minorHAnsi" w:cstheme="minorBidi"/>
          <w:b/>
          <w:sz w:val="22"/>
          <w:szCs w:val="24"/>
          <w:lang w:val="en-US"/>
        </w:rPr>
      </w:pPr>
    </w:p>
    <w:p w14:paraId="31412CCB" w14:textId="0C3B6062" w:rsidR="00E15EBE" w:rsidRPr="000C4891" w:rsidRDefault="00E15EBE" w:rsidP="00E15EBE">
      <w:pPr>
        <w:pStyle w:val="Fotos"/>
        <w:rPr>
          <w:lang w:val="en-US"/>
        </w:rPr>
      </w:pPr>
      <w:r>
        <w:rPr>
          <w:bCs/>
          <w:lang w:val="fr-FR"/>
        </w:rPr>
        <w:t xml:space="preserve">Photos : </w:t>
      </w:r>
    </w:p>
    <w:p w14:paraId="75CCD6E9" w14:textId="18A9DE50" w:rsidR="00A5608A" w:rsidRPr="000C4891" w:rsidRDefault="004A167A" w:rsidP="00A5608A">
      <w:pPr>
        <w:pStyle w:val="BUbold"/>
        <w:rPr>
          <w:lang w:val="en-US"/>
        </w:rPr>
      </w:pPr>
      <w:r>
        <w:rPr>
          <w:b w:val="0"/>
          <w:noProof/>
          <w:lang w:val="fr-FR"/>
        </w:rPr>
        <w:drawing>
          <wp:inline distT="0" distB="0" distL="0" distR="0" wp14:anchorId="6CC88BB7" wp14:editId="5BB12F40">
            <wp:extent cx="2207491" cy="1655619"/>
            <wp:effectExtent l="0" t="0" r="2540"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1" cstate="print">
                      <a:extLst>
                        <a:ext uri="{28A0092B-C50C-407E-A947-70E740481C1C}">
                          <a14:useLocalDpi xmlns:a14="http://schemas.microsoft.com/office/drawing/2010/main"/>
                        </a:ext>
                      </a:extLst>
                    </a:blip>
                    <a:stretch>
                      <a:fillRect/>
                    </a:stretch>
                  </pic:blipFill>
                  <pic:spPr>
                    <a:xfrm>
                      <a:off x="0" y="0"/>
                      <a:ext cx="2226478" cy="1669859"/>
                    </a:xfrm>
                    <a:prstGeom prst="rect">
                      <a:avLst/>
                    </a:prstGeom>
                  </pic:spPr>
                </pic:pic>
              </a:graphicData>
            </a:graphic>
          </wp:inline>
        </w:drawing>
      </w:r>
      <w:r>
        <w:rPr>
          <w:b w:val="0"/>
          <w:lang w:val="fr-FR"/>
        </w:rPr>
        <w:br/>
      </w:r>
      <w:r>
        <w:rPr>
          <w:bCs/>
          <w:lang w:val="fr-FR"/>
        </w:rPr>
        <w:t>W_pic_SP33-Offset_1024_00051</w:t>
      </w:r>
    </w:p>
    <w:p w14:paraId="5CED4806" w14:textId="48F62924" w:rsidR="00A5608A" w:rsidRPr="000C4891" w:rsidRDefault="00C45164" w:rsidP="00380578">
      <w:pPr>
        <w:pStyle w:val="BUnormal"/>
        <w:rPr>
          <w:lang w:val="en-US"/>
        </w:rPr>
      </w:pPr>
      <w:r w:rsidRPr="00484FE6">
        <w:rPr>
          <w:lang w:val="fr-FR"/>
        </w:rPr>
        <w:t xml:space="preserve">Première mondiale : la nouvelle machine à coffrage glissant Wirtgen SP 33 travaille sur les surfaces d’une largeur de pose allant </w:t>
      </w:r>
      <w:r w:rsidR="00484FE6" w:rsidRPr="00484FE6">
        <w:rPr>
          <w:lang w:val="fr-FR"/>
        </w:rPr>
        <w:t xml:space="preserve">jusqu’à </w:t>
      </w:r>
      <w:r w:rsidR="00DC3232" w:rsidRPr="00DC3232">
        <w:rPr>
          <w:lang w:val="fr-FR"/>
        </w:rPr>
        <w:t xml:space="preserve">7 </w:t>
      </w:r>
      <w:proofErr w:type="spellStart"/>
      <w:r w:rsidR="00DC3232" w:rsidRPr="00DC3232">
        <w:rPr>
          <w:lang w:val="fr-FR"/>
        </w:rPr>
        <w:t>ft</w:t>
      </w:r>
      <w:proofErr w:type="spellEnd"/>
      <w:r w:rsidR="00DC3232" w:rsidRPr="00DC3232">
        <w:rPr>
          <w:lang w:val="fr-FR"/>
        </w:rPr>
        <w:t xml:space="preserve"> </w:t>
      </w:r>
      <w:r w:rsidR="00DC3232">
        <w:rPr>
          <w:lang w:val="fr-FR"/>
        </w:rPr>
        <w:t>(</w:t>
      </w:r>
      <w:r w:rsidR="00484FE6">
        <w:rPr>
          <w:lang w:val="fr-FR"/>
        </w:rPr>
        <w:t>2</w:t>
      </w:r>
      <w:r w:rsidR="00484FE6" w:rsidRPr="00484FE6">
        <w:rPr>
          <w:lang w:val="fr-FR"/>
        </w:rPr>
        <w:t>,</w:t>
      </w:r>
      <w:r w:rsidR="00484FE6">
        <w:rPr>
          <w:lang w:val="fr-FR"/>
        </w:rPr>
        <w:t>2</w:t>
      </w:r>
      <w:r w:rsidR="00484FE6" w:rsidRPr="00484FE6">
        <w:rPr>
          <w:lang w:val="fr-FR"/>
        </w:rPr>
        <w:t> m</w:t>
      </w:r>
      <w:r w:rsidR="00DC3232">
        <w:rPr>
          <w:lang w:val="fr-FR"/>
        </w:rPr>
        <w:t>)</w:t>
      </w:r>
      <w:r w:rsidR="00484FE6" w:rsidRPr="00484FE6">
        <w:rPr>
          <w:lang w:val="fr-FR"/>
        </w:rPr>
        <w:t xml:space="preserve"> en mode offset </w:t>
      </w:r>
      <w:r w:rsidR="00484FE6">
        <w:rPr>
          <w:lang w:val="fr-FR"/>
        </w:rPr>
        <w:t xml:space="preserve">et </w:t>
      </w:r>
      <w:r w:rsidRPr="00484FE6">
        <w:rPr>
          <w:lang w:val="fr-FR"/>
        </w:rPr>
        <w:t xml:space="preserve">jusqu’à </w:t>
      </w:r>
      <w:r w:rsidR="00DC3232" w:rsidRPr="00DC3232">
        <w:rPr>
          <w:lang w:val="fr-FR"/>
        </w:rPr>
        <w:t xml:space="preserve">10 </w:t>
      </w:r>
      <w:proofErr w:type="spellStart"/>
      <w:r w:rsidR="00DC3232" w:rsidRPr="00DC3232">
        <w:rPr>
          <w:lang w:val="fr-FR"/>
        </w:rPr>
        <w:t>ft</w:t>
      </w:r>
      <w:proofErr w:type="spellEnd"/>
      <w:r w:rsidR="00DC3232">
        <w:rPr>
          <w:sz w:val="22"/>
          <w:szCs w:val="22"/>
          <w:lang w:val="fr-FR"/>
        </w:rPr>
        <w:t xml:space="preserve"> (</w:t>
      </w:r>
      <w:r w:rsidRPr="00484FE6">
        <w:rPr>
          <w:lang w:val="fr-FR"/>
        </w:rPr>
        <w:t>3,0 m</w:t>
      </w:r>
      <w:r w:rsidR="00DC3232">
        <w:rPr>
          <w:lang w:val="fr-FR"/>
        </w:rPr>
        <w:t>)</w:t>
      </w:r>
      <w:r w:rsidRPr="00484FE6">
        <w:rPr>
          <w:lang w:val="fr-FR"/>
        </w:rPr>
        <w:t xml:space="preserve"> en marche transversale.</w:t>
      </w:r>
    </w:p>
    <w:p w14:paraId="31101688" w14:textId="2E15CD36" w:rsidR="004A167A" w:rsidRPr="000C4891" w:rsidRDefault="004A167A" w:rsidP="004A167A">
      <w:pPr>
        <w:pStyle w:val="BUbold"/>
        <w:rPr>
          <w:lang w:val="en-US"/>
        </w:rPr>
      </w:pPr>
      <w:r>
        <w:rPr>
          <w:b w:val="0"/>
          <w:noProof/>
          <w:lang w:val="fr-FR"/>
        </w:rPr>
        <w:drawing>
          <wp:inline distT="0" distB="0" distL="0" distR="0" wp14:anchorId="260DB3E9" wp14:editId="376E830A">
            <wp:extent cx="2223654" cy="1667741"/>
            <wp:effectExtent l="0" t="0" r="5715" b="889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2" cstate="screen">
                      <a:extLst>
                        <a:ext uri="{28A0092B-C50C-407E-A947-70E740481C1C}">
                          <a14:useLocalDpi xmlns:a14="http://schemas.microsoft.com/office/drawing/2010/main"/>
                        </a:ext>
                      </a:extLst>
                    </a:blip>
                    <a:stretch>
                      <a:fillRect/>
                    </a:stretch>
                  </pic:blipFill>
                  <pic:spPr>
                    <a:xfrm>
                      <a:off x="0" y="0"/>
                      <a:ext cx="2246197" cy="1684648"/>
                    </a:xfrm>
                    <a:prstGeom prst="rect">
                      <a:avLst/>
                    </a:prstGeom>
                  </pic:spPr>
                </pic:pic>
              </a:graphicData>
            </a:graphic>
          </wp:inline>
        </w:drawing>
      </w:r>
      <w:r>
        <w:rPr>
          <w:b w:val="0"/>
          <w:lang w:val="fr-FR"/>
        </w:rPr>
        <w:br/>
      </w:r>
      <w:r>
        <w:rPr>
          <w:bCs/>
          <w:lang w:val="fr-FR"/>
        </w:rPr>
        <w:t>W_pic_SP33-Inset_1024_00011</w:t>
      </w:r>
    </w:p>
    <w:p w14:paraId="04FF920D" w14:textId="5B92BF42" w:rsidR="009130FF" w:rsidRPr="000C4891" w:rsidRDefault="00702CCA" w:rsidP="004A167A">
      <w:pPr>
        <w:pStyle w:val="Fotos"/>
        <w:rPr>
          <w:b w:val="0"/>
          <w:color w:val="000000"/>
          <w:sz w:val="20"/>
          <w:szCs w:val="20"/>
          <w:lang w:val="en-US"/>
        </w:rPr>
      </w:pPr>
      <w:r>
        <w:rPr>
          <w:b w:val="0"/>
          <w:color w:val="000000"/>
          <w:sz w:val="20"/>
          <w:szCs w:val="20"/>
          <w:lang w:val="fr-FR"/>
        </w:rPr>
        <w:t xml:space="preserve">Le système de guidage </w:t>
      </w:r>
      <w:proofErr w:type="spellStart"/>
      <w:r>
        <w:rPr>
          <w:b w:val="0"/>
          <w:color w:val="000000"/>
          <w:sz w:val="20"/>
          <w:szCs w:val="20"/>
          <w:lang w:val="fr-FR"/>
        </w:rPr>
        <w:t>AutoPilot</w:t>
      </w:r>
      <w:proofErr w:type="spellEnd"/>
      <w:r>
        <w:rPr>
          <w:b w:val="0"/>
          <w:color w:val="000000"/>
          <w:sz w:val="20"/>
          <w:szCs w:val="20"/>
          <w:lang w:val="fr-FR"/>
        </w:rPr>
        <w:t xml:space="preserve"> 2.0 fait partie intégrante de la machine à coffrage glissant SP 33 et aide l’opérateur pour la pose de béton sans fil de guidage.</w:t>
      </w:r>
    </w:p>
    <w:p w14:paraId="3DFD3F90" w14:textId="77777777" w:rsidR="00380578" w:rsidRPr="000C4891" w:rsidRDefault="00380578" w:rsidP="004A167A">
      <w:pPr>
        <w:pStyle w:val="Fotos"/>
        <w:rPr>
          <w:b w:val="0"/>
          <w:color w:val="000000"/>
          <w:sz w:val="20"/>
          <w:szCs w:val="20"/>
          <w:lang w:val="en-US"/>
        </w:rPr>
      </w:pPr>
    </w:p>
    <w:p w14:paraId="20879CE4" w14:textId="115ECFEC" w:rsidR="002611FE" w:rsidRPr="000C4891" w:rsidRDefault="004A167A" w:rsidP="004A167A">
      <w:pPr>
        <w:pStyle w:val="BUbold"/>
        <w:rPr>
          <w:lang w:val="en-US"/>
        </w:rPr>
      </w:pPr>
      <w:r>
        <w:rPr>
          <w:b w:val="0"/>
          <w:noProof/>
          <w:lang w:val="fr-FR"/>
        </w:rPr>
        <w:lastRenderedPageBreak/>
        <w:drawing>
          <wp:inline distT="0" distB="0" distL="0" distR="0" wp14:anchorId="2C564F97" wp14:editId="47F99EB4">
            <wp:extent cx="2244539" cy="1352090"/>
            <wp:effectExtent l="0" t="0" r="381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3" cstate="print">
                      <a:extLst>
                        <a:ext uri="{28A0092B-C50C-407E-A947-70E740481C1C}">
                          <a14:useLocalDpi xmlns:a14="http://schemas.microsoft.com/office/drawing/2010/main"/>
                        </a:ext>
                      </a:extLst>
                    </a:blip>
                    <a:stretch>
                      <a:fillRect/>
                    </a:stretch>
                  </pic:blipFill>
                  <pic:spPr>
                    <a:xfrm>
                      <a:off x="0" y="0"/>
                      <a:ext cx="2244539" cy="1352090"/>
                    </a:xfrm>
                    <a:prstGeom prst="rect">
                      <a:avLst/>
                    </a:prstGeom>
                  </pic:spPr>
                </pic:pic>
              </a:graphicData>
            </a:graphic>
          </wp:inline>
        </w:drawing>
      </w:r>
      <w:r>
        <w:rPr>
          <w:b w:val="0"/>
          <w:lang w:val="fr-FR"/>
        </w:rPr>
        <w:br/>
      </w:r>
      <w:r w:rsidR="00484FE6" w:rsidRPr="00484FE6">
        <w:rPr>
          <w:bCs/>
          <w:lang w:val="fr-FR"/>
        </w:rPr>
        <w:t>W_pic_Jobsite-Conroe-Texas_00008_PR</w:t>
      </w:r>
    </w:p>
    <w:p w14:paraId="257B5A26" w14:textId="0A3F7B66" w:rsidR="00793A3A" w:rsidRDefault="00B67B0D" w:rsidP="00175AEA">
      <w:pPr>
        <w:pStyle w:val="BUnormal"/>
        <w:rPr>
          <w:lang w:val="fr-FR"/>
        </w:rPr>
      </w:pPr>
      <w:r>
        <w:rPr>
          <w:lang w:val="fr-FR"/>
        </w:rPr>
        <w:t xml:space="preserve">Atelier de pose de béton Wirtgen : en règle générale, lorsque l’armature est insérée au préalable, un alimentateur </w:t>
      </w:r>
      <w:r w:rsidRPr="00484FE6">
        <w:rPr>
          <w:lang w:val="fr-FR"/>
        </w:rPr>
        <w:t>latéral, une machine à coffrage glissant et une machine de traitement de surface sont mis en œuvre.</w:t>
      </w:r>
    </w:p>
    <w:p w14:paraId="0A248C05" w14:textId="77777777" w:rsidR="00484FE6" w:rsidRDefault="00484FE6" w:rsidP="006C0C87">
      <w:pPr>
        <w:pStyle w:val="Note"/>
        <w:rPr>
          <w:iCs/>
          <w:lang w:val="fr-FR"/>
        </w:rPr>
      </w:pPr>
    </w:p>
    <w:p w14:paraId="04824B2F" w14:textId="1E7503EE" w:rsidR="00F74540" w:rsidRPr="00F50F03" w:rsidRDefault="00E15EBE" w:rsidP="006C0C87">
      <w:pPr>
        <w:pStyle w:val="Note"/>
        <w:rPr>
          <w:lang w:val="fr-FR"/>
        </w:rPr>
      </w:pPr>
      <w:r>
        <w:rPr>
          <w:iCs/>
          <w:lang w:val="fr-FR"/>
        </w:rPr>
        <w:t>Attention : ces photos sont destinées uniquement à une première visualisation. Pour une reproduction dans vos publications, merci d’utiliser les photos en résolution de 300 dpi, que vous pourrez télécharger sur le site web du Wirtgen Group</w:t>
      </w:r>
      <w:r>
        <w:rPr>
          <w:i w:val="0"/>
          <w:lang w:val="fr-FR"/>
        </w:rPr>
        <w:t>.</w:t>
      </w:r>
    </w:p>
    <w:p w14:paraId="748ED4CB" w14:textId="77777777" w:rsidR="00320155" w:rsidRPr="00F50F03" w:rsidRDefault="00320155" w:rsidP="00E15EBE">
      <w:pPr>
        <w:pStyle w:val="Absatzberschrift"/>
        <w:rPr>
          <w:iCs/>
          <w:lang w:val="fr-FR"/>
        </w:rPr>
      </w:pPr>
    </w:p>
    <w:p w14:paraId="606B8901" w14:textId="77777777" w:rsidR="000C4891" w:rsidRPr="00F50F03" w:rsidRDefault="000C4891" w:rsidP="000C4891">
      <w:pPr>
        <w:pStyle w:val="Standardabsatz"/>
        <w:rPr>
          <w:lang w:val="fr-FR"/>
        </w:rPr>
      </w:pPr>
    </w:p>
    <w:p w14:paraId="55931FB8" w14:textId="285B80AC" w:rsidR="00E15EBE" w:rsidRDefault="00E15EBE" w:rsidP="00E15EBE">
      <w:pPr>
        <w:pStyle w:val="Absatzberschrift"/>
        <w:rPr>
          <w:iCs/>
        </w:rPr>
      </w:pPr>
      <w:r>
        <w:rPr>
          <w:bCs/>
          <w:lang w:val="fr-FR"/>
        </w:rPr>
        <w:t>VOUS OBTIENDREZ DE PLUS AMPLES INFORMATIONS AUPRÈS DE :</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fr-FR"/>
        </w:rPr>
        <w:t>WIRTGEN GROUP</w:t>
      </w:r>
    </w:p>
    <w:p w14:paraId="6C2CE818" w14:textId="77777777" w:rsidR="00E15EBE" w:rsidRDefault="00E15EBE" w:rsidP="00E15EBE">
      <w:pPr>
        <w:pStyle w:val="Fuzeile1"/>
      </w:pPr>
      <w:r>
        <w:rPr>
          <w:bCs w:val="0"/>
          <w:iCs w:val="0"/>
          <w:lang w:val="fr-FR"/>
        </w:rPr>
        <w:t>Public Relations</w:t>
      </w:r>
    </w:p>
    <w:p w14:paraId="11D0C008" w14:textId="77777777" w:rsidR="00E15EBE" w:rsidRDefault="00E15EBE" w:rsidP="00E15EBE">
      <w:pPr>
        <w:pStyle w:val="Fuzeile1"/>
      </w:pPr>
      <w:r>
        <w:rPr>
          <w:bCs w:val="0"/>
          <w:iCs w:val="0"/>
          <w:lang w:val="fr-FR"/>
        </w:rPr>
        <w:t>Reinhard-Wirtgen-Straße 2</w:t>
      </w:r>
    </w:p>
    <w:p w14:paraId="1063A82F" w14:textId="77777777" w:rsidR="00E15EBE" w:rsidRDefault="00E15EBE" w:rsidP="00E15EBE">
      <w:pPr>
        <w:pStyle w:val="Fuzeile1"/>
      </w:pPr>
      <w:r>
        <w:rPr>
          <w:bCs w:val="0"/>
          <w:iCs w:val="0"/>
          <w:lang w:val="fr-FR"/>
        </w:rPr>
        <w:t>53578 Windhagen</w:t>
      </w:r>
    </w:p>
    <w:p w14:paraId="5A37CC2B" w14:textId="77777777" w:rsidR="00E15EBE" w:rsidRDefault="00E15EBE" w:rsidP="00E15EBE">
      <w:pPr>
        <w:pStyle w:val="Fuzeile1"/>
      </w:pPr>
      <w:r>
        <w:rPr>
          <w:bCs w:val="0"/>
          <w:iCs w:val="0"/>
          <w:lang w:val="fr-FR"/>
        </w:rPr>
        <w:t>Allemagne</w:t>
      </w:r>
    </w:p>
    <w:p w14:paraId="29A07732" w14:textId="77777777" w:rsidR="00E15EBE" w:rsidRDefault="00E15EBE" w:rsidP="00E15EBE">
      <w:pPr>
        <w:pStyle w:val="Fuzeile1"/>
      </w:pPr>
    </w:p>
    <w:p w14:paraId="0C099062" w14:textId="4ADB8A25" w:rsidR="00E15EBE" w:rsidRPr="00C22DA9" w:rsidRDefault="00E15EBE" w:rsidP="00E15EBE">
      <w:pPr>
        <w:pStyle w:val="Fuzeile1"/>
        <w:rPr>
          <w:rFonts w:ascii="Times New Roman" w:hAnsi="Times New Roman" w:cs="Times New Roman"/>
        </w:rPr>
      </w:pPr>
      <w:r>
        <w:rPr>
          <w:bCs w:val="0"/>
          <w:iCs w:val="0"/>
          <w:lang w:val="fr-FR"/>
        </w:rPr>
        <w:t>Téléphone : +49 (0) 2645 131 – 1966</w:t>
      </w:r>
    </w:p>
    <w:p w14:paraId="65F4C38F" w14:textId="77777777" w:rsidR="00E15EBE" w:rsidRPr="00C22DA9" w:rsidRDefault="00E15EBE" w:rsidP="00E15EBE">
      <w:pPr>
        <w:pStyle w:val="Fuzeile1"/>
      </w:pPr>
      <w:r>
        <w:rPr>
          <w:bCs w:val="0"/>
          <w:iCs w:val="0"/>
          <w:lang w:val="fr-FR"/>
        </w:rPr>
        <w:t>Fax : +49 (0) 2645 131 – 499</w:t>
      </w:r>
    </w:p>
    <w:p w14:paraId="79FF3B7C" w14:textId="4EA8B53A" w:rsidR="00E15EBE" w:rsidRDefault="00E15EBE" w:rsidP="00E15EBE">
      <w:pPr>
        <w:pStyle w:val="Fuzeile1"/>
      </w:pPr>
      <w:proofErr w:type="gramStart"/>
      <w:r>
        <w:rPr>
          <w:bCs w:val="0"/>
          <w:iCs w:val="0"/>
          <w:lang w:val="fr-FR"/>
        </w:rPr>
        <w:t>E-mail</w:t>
      </w:r>
      <w:proofErr w:type="gramEnd"/>
      <w:r>
        <w:rPr>
          <w:bCs w:val="0"/>
          <w:iCs w:val="0"/>
          <w:lang w:val="fr-FR"/>
        </w:rPr>
        <w:t> : PR@wirtgen-group.com</w:t>
      </w:r>
    </w:p>
    <w:p w14:paraId="3D604A55" w14:textId="53BC3A5B" w:rsidR="00F048D4" w:rsidRPr="00F74540" w:rsidRDefault="00E15EBE" w:rsidP="00F74540">
      <w:pPr>
        <w:pStyle w:val="Fuzeile1"/>
      </w:pPr>
      <w:r>
        <w:rPr>
          <w:bCs w:val="0"/>
          <w:iCs w:val="0"/>
          <w:lang w:val="fr-FR"/>
        </w:rPr>
        <w:t>www.wirtgen-group.com</w:t>
      </w:r>
    </w:p>
    <w:sectPr w:rsidR="00F048D4" w:rsidRPr="00F74540" w:rsidSect="00CA4A09">
      <w:headerReference w:type="even" r:id="rId14"/>
      <w:headerReference w:type="default" r:id="rId15"/>
      <w:footerReference w:type="even"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fr-FR"/>
            </w:rPr>
            <w:t>WIRTGEN GmbH</w:t>
          </w:r>
          <w:r>
            <w:rPr>
              <w:szCs w:val="20"/>
              <w:lang w:val="fr-FR"/>
            </w:rPr>
            <w:t xml:space="preserve"> · Reinhard-Wirtgen-</w:t>
          </w:r>
          <w:proofErr w:type="spellStart"/>
          <w:r>
            <w:rPr>
              <w:szCs w:val="20"/>
              <w:lang w:val="fr-FR"/>
            </w:rPr>
            <w:t>Str</w:t>
          </w:r>
          <w:proofErr w:type="spellEnd"/>
          <w:r>
            <w:rPr>
              <w:szCs w:val="20"/>
              <w:lang w:val="fr-FR"/>
            </w:rPr>
            <w:t>.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F49B483" w:rsidR="005101B4" w:rsidRDefault="0053577F">
    <w:pPr>
      <w:pStyle w:val="Kopfzeile"/>
    </w:pPr>
    <w:r>
      <w:rPr>
        <w:noProof/>
        <w:lang w:val="fr-FR"/>
      </w:rPr>
      <mc:AlternateContent>
        <mc:Choice Requires="wps">
          <w:drawing>
            <wp:anchor distT="0" distB="0" distL="0" distR="0" simplePos="0" relativeHeight="251662336" behindDoc="0" locked="0" layoutInCell="1" allowOverlap="1" wp14:anchorId="699EC115" wp14:editId="4D4083C0">
              <wp:simplePos x="635" y="635"/>
              <wp:positionH relativeFrom="page">
                <wp:align>right</wp:align>
              </wp:positionH>
              <wp:positionV relativeFrom="page">
                <wp:align>top</wp:align>
              </wp:positionV>
              <wp:extent cx="443865" cy="443865"/>
              <wp:effectExtent l="0" t="0" r="0" b="16510"/>
              <wp:wrapNone/>
              <wp:docPr id="153068068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32AA85" w14:textId="1CC4A6A1"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99EC115"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232AA85" w14:textId="1CC4A6A1"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F142FAE" w:rsidR="00533132" w:rsidRPr="00533132" w:rsidRDefault="0053577F" w:rsidP="00533132">
    <w:pPr>
      <w:pStyle w:val="Kopfzeile"/>
    </w:pPr>
    <w:r>
      <w:rPr>
        <w:noProof/>
        <w:lang w:val="fr-FR"/>
      </w:rPr>
      <mc:AlternateContent>
        <mc:Choice Requires="wps">
          <w:drawing>
            <wp:anchor distT="0" distB="0" distL="0" distR="0" simplePos="0" relativeHeight="251663360" behindDoc="0" locked="0" layoutInCell="1" allowOverlap="1" wp14:anchorId="3475F4A9" wp14:editId="6EDAF485">
              <wp:simplePos x="754380" y="449580"/>
              <wp:positionH relativeFrom="page">
                <wp:align>right</wp:align>
              </wp:positionH>
              <wp:positionV relativeFrom="page">
                <wp:align>top</wp:align>
              </wp:positionV>
              <wp:extent cx="443865" cy="443865"/>
              <wp:effectExtent l="0" t="0" r="0" b="16510"/>
              <wp:wrapNone/>
              <wp:docPr id="573959410"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6850B2" w14:textId="3DECC509"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475F4A9"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756850B2" w14:textId="3DECC509"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d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FD4E0D5" w:rsidR="00533132" w:rsidRDefault="0053577F">
    <w:pPr>
      <w:pStyle w:val="Kopfzeile"/>
    </w:pPr>
    <w:r>
      <w:rPr>
        <w:noProof/>
        <w:lang w:val="fr-FR"/>
      </w:rPr>
      <mc:AlternateContent>
        <mc:Choice Requires="wps">
          <w:drawing>
            <wp:anchor distT="0" distB="0" distL="0" distR="0" simplePos="0" relativeHeight="251661312" behindDoc="0" locked="0" layoutInCell="1" allowOverlap="1" wp14:anchorId="14C22B24" wp14:editId="233FDA94">
              <wp:simplePos x="635" y="635"/>
              <wp:positionH relativeFrom="page">
                <wp:align>right</wp:align>
              </wp:positionH>
              <wp:positionV relativeFrom="page">
                <wp:align>top</wp:align>
              </wp:positionV>
              <wp:extent cx="443865" cy="443865"/>
              <wp:effectExtent l="0" t="0" r="0" b="16510"/>
              <wp:wrapNone/>
              <wp:docPr id="264159163"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40CB34" w14:textId="3CC075B7"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4C22B24"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5C40CB34" w14:textId="3CC075B7"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F394A9A"/>
    <w:multiLevelType w:val="hybridMultilevel"/>
    <w:tmpl w:val="E47E5918"/>
    <w:lvl w:ilvl="0" w:tplc="DDF8022E">
      <w:start w:val="1"/>
      <w:numFmt w:val="bullet"/>
      <w:lvlText w:val="-"/>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233537A"/>
    <w:multiLevelType w:val="hybridMultilevel"/>
    <w:tmpl w:val="5EC8AEA6"/>
    <w:lvl w:ilvl="0" w:tplc="9F7E1986">
      <w:start w:val="1"/>
      <w:numFmt w:val="bullet"/>
      <w:lvlText w:val=""/>
      <w:lvlJc w:val="left"/>
      <w:pPr>
        <w:tabs>
          <w:tab w:val="num" w:pos="720"/>
        </w:tabs>
        <w:ind w:left="720" w:hanging="360"/>
      </w:pPr>
      <w:rPr>
        <w:rFonts w:ascii="Symbol" w:hAnsi="Symbol" w:hint="default"/>
      </w:rPr>
    </w:lvl>
    <w:lvl w:ilvl="1" w:tplc="98CE8288">
      <w:start w:val="1"/>
      <w:numFmt w:val="bullet"/>
      <w:lvlText w:val=""/>
      <w:lvlJc w:val="left"/>
      <w:pPr>
        <w:tabs>
          <w:tab w:val="num" w:pos="1440"/>
        </w:tabs>
        <w:ind w:left="1440" w:hanging="360"/>
      </w:pPr>
      <w:rPr>
        <w:rFonts w:ascii="Symbol" w:hAnsi="Symbol" w:hint="default"/>
      </w:rPr>
    </w:lvl>
    <w:lvl w:ilvl="2" w:tplc="00E0CEB6">
      <w:numFmt w:val="bullet"/>
      <w:lvlText w:val=""/>
      <w:lvlJc w:val="left"/>
      <w:pPr>
        <w:tabs>
          <w:tab w:val="num" w:pos="2160"/>
        </w:tabs>
        <w:ind w:left="2160" w:hanging="360"/>
      </w:pPr>
      <w:rPr>
        <w:rFonts w:ascii="Symbol" w:hAnsi="Symbol" w:hint="default"/>
      </w:rPr>
    </w:lvl>
    <w:lvl w:ilvl="3" w:tplc="D7BCC73E">
      <w:numFmt w:val="bullet"/>
      <w:lvlText w:val=""/>
      <w:lvlJc w:val="left"/>
      <w:pPr>
        <w:tabs>
          <w:tab w:val="num" w:pos="2880"/>
        </w:tabs>
        <w:ind w:left="2880" w:hanging="360"/>
      </w:pPr>
      <w:rPr>
        <w:rFonts w:ascii="Symbol" w:hAnsi="Symbol" w:hint="default"/>
      </w:rPr>
    </w:lvl>
    <w:lvl w:ilvl="4" w:tplc="3DA8E76E" w:tentative="1">
      <w:start w:val="1"/>
      <w:numFmt w:val="bullet"/>
      <w:lvlText w:val=""/>
      <w:lvlJc w:val="left"/>
      <w:pPr>
        <w:tabs>
          <w:tab w:val="num" w:pos="3600"/>
        </w:tabs>
        <w:ind w:left="3600" w:hanging="360"/>
      </w:pPr>
      <w:rPr>
        <w:rFonts w:ascii="Symbol" w:hAnsi="Symbol" w:hint="default"/>
      </w:rPr>
    </w:lvl>
    <w:lvl w:ilvl="5" w:tplc="1E0C3D3A" w:tentative="1">
      <w:start w:val="1"/>
      <w:numFmt w:val="bullet"/>
      <w:lvlText w:val=""/>
      <w:lvlJc w:val="left"/>
      <w:pPr>
        <w:tabs>
          <w:tab w:val="num" w:pos="4320"/>
        </w:tabs>
        <w:ind w:left="4320" w:hanging="360"/>
      </w:pPr>
      <w:rPr>
        <w:rFonts w:ascii="Symbol" w:hAnsi="Symbol" w:hint="default"/>
      </w:rPr>
    </w:lvl>
    <w:lvl w:ilvl="6" w:tplc="5EB245EC" w:tentative="1">
      <w:start w:val="1"/>
      <w:numFmt w:val="bullet"/>
      <w:lvlText w:val=""/>
      <w:lvlJc w:val="left"/>
      <w:pPr>
        <w:tabs>
          <w:tab w:val="num" w:pos="5040"/>
        </w:tabs>
        <w:ind w:left="5040" w:hanging="360"/>
      </w:pPr>
      <w:rPr>
        <w:rFonts w:ascii="Symbol" w:hAnsi="Symbol" w:hint="default"/>
      </w:rPr>
    </w:lvl>
    <w:lvl w:ilvl="7" w:tplc="E89431EE" w:tentative="1">
      <w:start w:val="1"/>
      <w:numFmt w:val="bullet"/>
      <w:lvlText w:val=""/>
      <w:lvlJc w:val="left"/>
      <w:pPr>
        <w:tabs>
          <w:tab w:val="num" w:pos="5760"/>
        </w:tabs>
        <w:ind w:left="5760" w:hanging="360"/>
      </w:pPr>
      <w:rPr>
        <w:rFonts w:ascii="Symbol" w:hAnsi="Symbol" w:hint="default"/>
      </w:rPr>
    </w:lvl>
    <w:lvl w:ilvl="8" w:tplc="F00A5BBA"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57952831">
    <w:abstractNumId w:val="11"/>
  </w:num>
  <w:num w:numId="2" w16cid:durableId="1924139057">
    <w:abstractNumId w:val="11"/>
  </w:num>
  <w:num w:numId="3" w16cid:durableId="1043671296">
    <w:abstractNumId w:val="11"/>
  </w:num>
  <w:num w:numId="4" w16cid:durableId="498544372">
    <w:abstractNumId w:val="11"/>
  </w:num>
  <w:num w:numId="5" w16cid:durableId="539131192">
    <w:abstractNumId w:val="11"/>
  </w:num>
  <w:num w:numId="6" w16cid:durableId="1014647277">
    <w:abstractNumId w:val="3"/>
  </w:num>
  <w:num w:numId="7" w16cid:durableId="514878142">
    <w:abstractNumId w:val="3"/>
  </w:num>
  <w:num w:numId="8" w16cid:durableId="1756321444">
    <w:abstractNumId w:val="3"/>
  </w:num>
  <w:num w:numId="9" w16cid:durableId="480082580">
    <w:abstractNumId w:val="3"/>
  </w:num>
  <w:num w:numId="10" w16cid:durableId="428042974">
    <w:abstractNumId w:val="3"/>
  </w:num>
  <w:num w:numId="11" w16cid:durableId="2005040425">
    <w:abstractNumId w:val="7"/>
  </w:num>
  <w:num w:numId="12" w16cid:durableId="1532719546">
    <w:abstractNumId w:val="7"/>
  </w:num>
  <w:num w:numId="13" w16cid:durableId="1037504392">
    <w:abstractNumId w:val="6"/>
  </w:num>
  <w:num w:numId="14" w16cid:durableId="129131633">
    <w:abstractNumId w:val="6"/>
  </w:num>
  <w:num w:numId="15" w16cid:durableId="1771583231">
    <w:abstractNumId w:val="6"/>
  </w:num>
  <w:num w:numId="16" w16cid:durableId="1446997616">
    <w:abstractNumId w:val="6"/>
  </w:num>
  <w:num w:numId="17" w16cid:durableId="843858503">
    <w:abstractNumId w:val="6"/>
  </w:num>
  <w:num w:numId="18" w16cid:durableId="30226614">
    <w:abstractNumId w:val="2"/>
  </w:num>
  <w:num w:numId="19" w16cid:durableId="1984775635">
    <w:abstractNumId w:val="4"/>
  </w:num>
  <w:num w:numId="20" w16cid:durableId="258101950">
    <w:abstractNumId w:val="9"/>
  </w:num>
  <w:num w:numId="21" w16cid:durableId="4314341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66234457">
    <w:abstractNumId w:val="1"/>
  </w:num>
  <w:num w:numId="23" w16cid:durableId="15454122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96265345">
    <w:abstractNumId w:val="8"/>
  </w:num>
  <w:num w:numId="25" w16cid:durableId="1870682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31578245">
    <w:abstractNumId w:val="0"/>
  </w:num>
  <w:num w:numId="27" w16cid:durableId="1187401307">
    <w:abstractNumId w:val="10"/>
  </w:num>
  <w:num w:numId="28" w16cid:durableId="8209984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7724"/>
    <w:rsid w:val="00042106"/>
    <w:rsid w:val="000474ED"/>
    <w:rsid w:val="00051AAD"/>
    <w:rsid w:val="0005285B"/>
    <w:rsid w:val="00055529"/>
    <w:rsid w:val="00062371"/>
    <w:rsid w:val="00062C3A"/>
    <w:rsid w:val="000649AF"/>
    <w:rsid w:val="00066D09"/>
    <w:rsid w:val="000674F7"/>
    <w:rsid w:val="000716F7"/>
    <w:rsid w:val="00092197"/>
    <w:rsid w:val="00092437"/>
    <w:rsid w:val="0009665C"/>
    <w:rsid w:val="00096BEC"/>
    <w:rsid w:val="000A0479"/>
    <w:rsid w:val="000A36D9"/>
    <w:rsid w:val="000A4C7D"/>
    <w:rsid w:val="000A65B5"/>
    <w:rsid w:val="000B1BB3"/>
    <w:rsid w:val="000B582B"/>
    <w:rsid w:val="000C4891"/>
    <w:rsid w:val="000D15C3"/>
    <w:rsid w:val="000E24F8"/>
    <w:rsid w:val="000E5738"/>
    <w:rsid w:val="000E5B64"/>
    <w:rsid w:val="00103205"/>
    <w:rsid w:val="0011795C"/>
    <w:rsid w:val="0012026F"/>
    <w:rsid w:val="0012631C"/>
    <w:rsid w:val="00130601"/>
    <w:rsid w:val="00132055"/>
    <w:rsid w:val="00146C3D"/>
    <w:rsid w:val="00153B47"/>
    <w:rsid w:val="001613A6"/>
    <w:rsid w:val="001614F0"/>
    <w:rsid w:val="001616F4"/>
    <w:rsid w:val="00175AEA"/>
    <w:rsid w:val="00177214"/>
    <w:rsid w:val="0018021A"/>
    <w:rsid w:val="00194FB1"/>
    <w:rsid w:val="001A08C8"/>
    <w:rsid w:val="001A0CCB"/>
    <w:rsid w:val="001A1920"/>
    <w:rsid w:val="001B16BB"/>
    <w:rsid w:val="001B34EE"/>
    <w:rsid w:val="001C1A3E"/>
    <w:rsid w:val="001C3D07"/>
    <w:rsid w:val="001C7305"/>
    <w:rsid w:val="001F65C7"/>
    <w:rsid w:val="00200355"/>
    <w:rsid w:val="0021351D"/>
    <w:rsid w:val="00227788"/>
    <w:rsid w:val="002309FC"/>
    <w:rsid w:val="00253A2E"/>
    <w:rsid w:val="00254E4C"/>
    <w:rsid w:val="00256296"/>
    <w:rsid w:val="002603EC"/>
    <w:rsid w:val="002611FE"/>
    <w:rsid w:val="00282AFC"/>
    <w:rsid w:val="00283D98"/>
    <w:rsid w:val="00286C15"/>
    <w:rsid w:val="0029634D"/>
    <w:rsid w:val="002C7542"/>
    <w:rsid w:val="002D065C"/>
    <w:rsid w:val="002D0780"/>
    <w:rsid w:val="002D188E"/>
    <w:rsid w:val="002D2EE5"/>
    <w:rsid w:val="002D63E6"/>
    <w:rsid w:val="002E765F"/>
    <w:rsid w:val="002E7E4E"/>
    <w:rsid w:val="002F108B"/>
    <w:rsid w:val="002F5818"/>
    <w:rsid w:val="002F70FD"/>
    <w:rsid w:val="0030316D"/>
    <w:rsid w:val="003075ED"/>
    <w:rsid w:val="00320155"/>
    <w:rsid w:val="0032774C"/>
    <w:rsid w:val="00332D28"/>
    <w:rsid w:val="003353C3"/>
    <w:rsid w:val="00337387"/>
    <w:rsid w:val="0034191A"/>
    <w:rsid w:val="00343CC7"/>
    <w:rsid w:val="003513AA"/>
    <w:rsid w:val="00356B5C"/>
    <w:rsid w:val="0036561D"/>
    <w:rsid w:val="003665BE"/>
    <w:rsid w:val="00380578"/>
    <w:rsid w:val="003845B7"/>
    <w:rsid w:val="00384A08"/>
    <w:rsid w:val="00387E6F"/>
    <w:rsid w:val="003967E5"/>
    <w:rsid w:val="003A753A"/>
    <w:rsid w:val="003B3803"/>
    <w:rsid w:val="003B51F6"/>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7237"/>
    <w:rsid w:val="00423A73"/>
    <w:rsid w:val="00430BB0"/>
    <w:rsid w:val="00461FED"/>
    <w:rsid w:val="0046460D"/>
    <w:rsid w:val="00467F3C"/>
    <w:rsid w:val="0047498D"/>
    <w:rsid w:val="00476100"/>
    <w:rsid w:val="00484FE6"/>
    <w:rsid w:val="00486DB0"/>
    <w:rsid w:val="00487BFC"/>
    <w:rsid w:val="0049666B"/>
    <w:rsid w:val="004A167A"/>
    <w:rsid w:val="004A463B"/>
    <w:rsid w:val="004C1967"/>
    <w:rsid w:val="004D23D0"/>
    <w:rsid w:val="004D2BE0"/>
    <w:rsid w:val="004D3C28"/>
    <w:rsid w:val="004D5856"/>
    <w:rsid w:val="004E6EF5"/>
    <w:rsid w:val="004F5E5D"/>
    <w:rsid w:val="00500598"/>
    <w:rsid w:val="00506409"/>
    <w:rsid w:val="005101B4"/>
    <w:rsid w:val="00514EA1"/>
    <w:rsid w:val="0052300F"/>
    <w:rsid w:val="00530E32"/>
    <w:rsid w:val="00533132"/>
    <w:rsid w:val="0053577F"/>
    <w:rsid w:val="00537210"/>
    <w:rsid w:val="005475CA"/>
    <w:rsid w:val="005610A0"/>
    <w:rsid w:val="005649F4"/>
    <w:rsid w:val="00567D98"/>
    <w:rsid w:val="005710C8"/>
    <w:rsid w:val="005711A3"/>
    <w:rsid w:val="00571A5C"/>
    <w:rsid w:val="00573B2B"/>
    <w:rsid w:val="005776E9"/>
    <w:rsid w:val="00585300"/>
    <w:rsid w:val="00587AD9"/>
    <w:rsid w:val="005909A8"/>
    <w:rsid w:val="005A4F04"/>
    <w:rsid w:val="005B5793"/>
    <w:rsid w:val="005C6B30"/>
    <w:rsid w:val="005C71EC"/>
    <w:rsid w:val="005D1707"/>
    <w:rsid w:val="005D29B1"/>
    <w:rsid w:val="005D62FC"/>
    <w:rsid w:val="005E764C"/>
    <w:rsid w:val="005E7F7D"/>
    <w:rsid w:val="006063D4"/>
    <w:rsid w:val="00621E51"/>
    <w:rsid w:val="00623B37"/>
    <w:rsid w:val="006330A2"/>
    <w:rsid w:val="00642EB6"/>
    <w:rsid w:val="006433E2"/>
    <w:rsid w:val="00651E5D"/>
    <w:rsid w:val="00655350"/>
    <w:rsid w:val="0067407B"/>
    <w:rsid w:val="00677F11"/>
    <w:rsid w:val="00682B1A"/>
    <w:rsid w:val="00690D7C"/>
    <w:rsid w:val="00690DFE"/>
    <w:rsid w:val="006A281B"/>
    <w:rsid w:val="006B3EEC"/>
    <w:rsid w:val="006C0C87"/>
    <w:rsid w:val="006D6CC6"/>
    <w:rsid w:val="006D7EAC"/>
    <w:rsid w:val="006E0104"/>
    <w:rsid w:val="006F7602"/>
    <w:rsid w:val="00702CCA"/>
    <w:rsid w:val="00722A17"/>
    <w:rsid w:val="00723F4F"/>
    <w:rsid w:val="00725442"/>
    <w:rsid w:val="00741BE5"/>
    <w:rsid w:val="00746A63"/>
    <w:rsid w:val="00750CB2"/>
    <w:rsid w:val="00754B80"/>
    <w:rsid w:val="00755AE0"/>
    <w:rsid w:val="0075761B"/>
    <w:rsid w:val="00757B83"/>
    <w:rsid w:val="0076065D"/>
    <w:rsid w:val="00765D74"/>
    <w:rsid w:val="00774358"/>
    <w:rsid w:val="00791A69"/>
    <w:rsid w:val="00793A3A"/>
    <w:rsid w:val="0079462A"/>
    <w:rsid w:val="00794830"/>
    <w:rsid w:val="00797CAA"/>
    <w:rsid w:val="007A2B6F"/>
    <w:rsid w:val="007A6607"/>
    <w:rsid w:val="007A6BD2"/>
    <w:rsid w:val="007B2D6D"/>
    <w:rsid w:val="007C2658"/>
    <w:rsid w:val="007D3B22"/>
    <w:rsid w:val="007D59A2"/>
    <w:rsid w:val="007E20D0"/>
    <w:rsid w:val="007E3DAB"/>
    <w:rsid w:val="008053B3"/>
    <w:rsid w:val="00820315"/>
    <w:rsid w:val="00823073"/>
    <w:rsid w:val="0082316D"/>
    <w:rsid w:val="0083159F"/>
    <w:rsid w:val="00832921"/>
    <w:rsid w:val="00834472"/>
    <w:rsid w:val="00836A5D"/>
    <w:rsid w:val="008427B1"/>
    <w:rsid w:val="008427F2"/>
    <w:rsid w:val="00843B45"/>
    <w:rsid w:val="0084571C"/>
    <w:rsid w:val="008475CB"/>
    <w:rsid w:val="008514C9"/>
    <w:rsid w:val="00856C53"/>
    <w:rsid w:val="00856F5A"/>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C2A29"/>
    <w:rsid w:val="008C2DB2"/>
    <w:rsid w:val="008D2B87"/>
    <w:rsid w:val="008D6B0A"/>
    <w:rsid w:val="008D770E"/>
    <w:rsid w:val="00901A75"/>
    <w:rsid w:val="0090337E"/>
    <w:rsid w:val="009049D8"/>
    <w:rsid w:val="00910609"/>
    <w:rsid w:val="009130FF"/>
    <w:rsid w:val="00915841"/>
    <w:rsid w:val="0092318C"/>
    <w:rsid w:val="009328FA"/>
    <w:rsid w:val="00936A78"/>
    <w:rsid w:val="009375E1"/>
    <w:rsid w:val="009405D6"/>
    <w:rsid w:val="00940FF7"/>
    <w:rsid w:val="0094254F"/>
    <w:rsid w:val="00952853"/>
    <w:rsid w:val="009646E4"/>
    <w:rsid w:val="00966974"/>
    <w:rsid w:val="0097289D"/>
    <w:rsid w:val="00977EC3"/>
    <w:rsid w:val="009853B6"/>
    <w:rsid w:val="0098631D"/>
    <w:rsid w:val="009870FA"/>
    <w:rsid w:val="00993C82"/>
    <w:rsid w:val="009B0DCD"/>
    <w:rsid w:val="009B17A9"/>
    <w:rsid w:val="009B211F"/>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4EFC"/>
    <w:rsid w:val="00A27829"/>
    <w:rsid w:val="00A465E6"/>
    <w:rsid w:val="00A46F1E"/>
    <w:rsid w:val="00A50B95"/>
    <w:rsid w:val="00A5608A"/>
    <w:rsid w:val="00A66B3F"/>
    <w:rsid w:val="00A82395"/>
    <w:rsid w:val="00A8332D"/>
    <w:rsid w:val="00A9162D"/>
    <w:rsid w:val="00A919FF"/>
    <w:rsid w:val="00A9295C"/>
    <w:rsid w:val="00A95A11"/>
    <w:rsid w:val="00A977CE"/>
    <w:rsid w:val="00AA0DF7"/>
    <w:rsid w:val="00AA5014"/>
    <w:rsid w:val="00AB1518"/>
    <w:rsid w:val="00AB52F9"/>
    <w:rsid w:val="00AC0E0C"/>
    <w:rsid w:val="00AC13EA"/>
    <w:rsid w:val="00AD131F"/>
    <w:rsid w:val="00AD32D5"/>
    <w:rsid w:val="00AD70E4"/>
    <w:rsid w:val="00AE4AB4"/>
    <w:rsid w:val="00AF3B3A"/>
    <w:rsid w:val="00AF4E8E"/>
    <w:rsid w:val="00AF6569"/>
    <w:rsid w:val="00B06265"/>
    <w:rsid w:val="00B1299E"/>
    <w:rsid w:val="00B22DF6"/>
    <w:rsid w:val="00B34767"/>
    <w:rsid w:val="00B5232A"/>
    <w:rsid w:val="00B60ED1"/>
    <w:rsid w:val="00B62CF5"/>
    <w:rsid w:val="00B65205"/>
    <w:rsid w:val="00B670E3"/>
    <w:rsid w:val="00B67B0D"/>
    <w:rsid w:val="00B82BC8"/>
    <w:rsid w:val="00B85705"/>
    <w:rsid w:val="00B874DC"/>
    <w:rsid w:val="00B90F78"/>
    <w:rsid w:val="00B97372"/>
    <w:rsid w:val="00BC1943"/>
    <w:rsid w:val="00BD1058"/>
    <w:rsid w:val="00BD25D1"/>
    <w:rsid w:val="00BD5391"/>
    <w:rsid w:val="00BD764C"/>
    <w:rsid w:val="00BE6771"/>
    <w:rsid w:val="00BF56B2"/>
    <w:rsid w:val="00BF575F"/>
    <w:rsid w:val="00C055AB"/>
    <w:rsid w:val="00C11F95"/>
    <w:rsid w:val="00C136DF"/>
    <w:rsid w:val="00C17501"/>
    <w:rsid w:val="00C22DA9"/>
    <w:rsid w:val="00C349D7"/>
    <w:rsid w:val="00C37881"/>
    <w:rsid w:val="00C40627"/>
    <w:rsid w:val="00C43EAF"/>
    <w:rsid w:val="00C45164"/>
    <w:rsid w:val="00C457C3"/>
    <w:rsid w:val="00C52BBE"/>
    <w:rsid w:val="00C53EE1"/>
    <w:rsid w:val="00C644CA"/>
    <w:rsid w:val="00C658FC"/>
    <w:rsid w:val="00C73005"/>
    <w:rsid w:val="00C84D75"/>
    <w:rsid w:val="00C85E18"/>
    <w:rsid w:val="00C93651"/>
    <w:rsid w:val="00C96E9F"/>
    <w:rsid w:val="00CA4A09"/>
    <w:rsid w:val="00CB6135"/>
    <w:rsid w:val="00CB71DD"/>
    <w:rsid w:val="00CC5A63"/>
    <w:rsid w:val="00CC787C"/>
    <w:rsid w:val="00CD151C"/>
    <w:rsid w:val="00CE6328"/>
    <w:rsid w:val="00CF36C9"/>
    <w:rsid w:val="00D00EC4"/>
    <w:rsid w:val="00D166AC"/>
    <w:rsid w:val="00D200BF"/>
    <w:rsid w:val="00D316A5"/>
    <w:rsid w:val="00D36BA2"/>
    <w:rsid w:val="00D37CF4"/>
    <w:rsid w:val="00D4487C"/>
    <w:rsid w:val="00D51F02"/>
    <w:rsid w:val="00D63D33"/>
    <w:rsid w:val="00D73352"/>
    <w:rsid w:val="00D747DD"/>
    <w:rsid w:val="00D75195"/>
    <w:rsid w:val="00D75BA3"/>
    <w:rsid w:val="00D935C3"/>
    <w:rsid w:val="00DA0266"/>
    <w:rsid w:val="00DA477E"/>
    <w:rsid w:val="00DB01DB"/>
    <w:rsid w:val="00DB2E75"/>
    <w:rsid w:val="00DB4BB0"/>
    <w:rsid w:val="00DC3232"/>
    <w:rsid w:val="00DE461D"/>
    <w:rsid w:val="00DE7951"/>
    <w:rsid w:val="00E04039"/>
    <w:rsid w:val="00E0630E"/>
    <w:rsid w:val="00E07791"/>
    <w:rsid w:val="00E14608"/>
    <w:rsid w:val="00E15EBE"/>
    <w:rsid w:val="00E21E67"/>
    <w:rsid w:val="00E24215"/>
    <w:rsid w:val="00E30EBF"/>
    <w:rsid w:val="00E316C0"/>
    <w:rsid w:val="00E31E03"/>
    <w:rsid w:val="00E37146"/>
    <w:rsid w:val="00E451CD"/>
    <w:rsid w:val="00E47BF6"/>
    <w:rsid w:val="00E51170"/>
    <w:rsid w:val="00E52D70"/>
    <w:rsid w:val="00E55534"/>
    <w:rsid w:val="00E7116D"/>
    <w:rsid w:val="00E72429"/>
    <w:rsid w:val="00E914D1"/>
    <w:rsid w:val="00E960D8"/>
    <w:rsid w:val="00EB5FCA"/>
    <w:rsid w:val="00EC214D"/>
    <w:rsid w:val="00EE2898"/>
    <w:rsid w:val="00F048D4"/>
    <w:rsid w:val="00F20920"/>
    <w:rsid w:val="00F20E0A"/>
    <w:rsid w:val="00F230C4"/>
    <w:rsid w:val="00F23212"/>
    <w:rsid w:val="00F24619"/>
    <w:rsid w:val="00F33B16"/>
    <w:rsid w:val="00F34BEF"/>
    <w:rsid w:val="00F353EA"/>
    <w:rsid w:val="00F36C27"/>
    <w:rsid w:val="00F50F03"/>
    <w:rsid w:val="00F56318"/>
    <w:rsid w:val="00F67C95"/>
    <w:rsid w:val="00F74540"/>
    <w:rsid w:val="00F75B79"/>
    <w:rsid w:val="00F82525"/>
    <w:rsid w:val="00F877B1"/>
    <w:rsid w:val="00F90D87"/>
    <w:rsid w:val="00F911CB"/>
    <w:rsid w:val="00F91AC4"/>
    <w:rsid w:val="00F97FEA"/>
    <w:rsid w:val="00FB0DB2"/>
    <w:rsid w:val="00FB60E1"/>
    <w:rsid w:val="00FD203A"/>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72"/>
    <w:qFormat/>
    <w:rsid w:val="00A919FF"/>
    <w:pPr>
      <w:ind w:left="720"/>
      <w:contextualSpacing/>
    </w:pPr>
  </w:style>
  <w:style w:type="paragraph" w:styleId="berarbeitung">
    <w:name w:val="Revision"/>
    <w:hidden/>
    <w:uiPriority w:val="71"/>
    <w:semiHidden/>
    <w:rsid w:val="00C349D7"/>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952803">
      <w:bodyDiv w:val="1"/>
      <w:marLeft w:val="0"/>
      <w:marRight w:val="0"/>
      <w:marTop w:val="0"/>
      <w:marBottom w:val="0"/>
      <w:divBdr>
        <w:top w:val="none" w:sz="0" w:space="0" w:color="auto"/>
        <w:left w:val="none" w:sz="0" w:space="0" w:color="auto"/>
        <w:bottom w:val="none" w:sz="0" w:space="0" w:color="auto"/>
        <w:right w:val="none" w:sz="0" w:space="0" w:color="auto"/>
      </w:divBdr>
      <w:divsChild>
        <w:div w:id="904485071">
          <w:marLeft w:val="562"/>
          <w:marRight w:val="0"/>
          <w:marTop w:val="0"/>
          <w:marBottom w:val="120"/>
          <w:divBdr>
            <w:top w:val="none" w:sz="0" w:space="0" w:color="auto"/>
            <w:left w:val="none" w:sz="0" w:space="0" w:color="auto"/>
            <w:bottom w:val="none" w:sz="0" w:space="0" w:color="auto"/>
            <w:right w:val="none" w:sz="0" w:space="0" w:color="auto"/>
          </w:divBdr>
        </w:div>
        <w:div w:id="1084229267">
          <w:marLeft w:val="562"/>
          <w:marRight w:val="0"/>
          <w:marTop w:val="0"/>
          <w:marBottom w:val="120"/>
          <w:divBdr>
            <w:top w:val="none" w:sz="0" w:space="0" w:color="auto"/>
            <w:left w:val="none" w:sz="0" w:space="0" w:color="auto"/>
            <w:bottom w:val="none" w:sz="0" w:space="0" w:color="auto"/>
            <w:right w:val="none" w:sz="0" w:space="0" w:color="auto"/>
          </w:divBdr>
        </w:div>
        <w:div w:id="999505164">
          <w:marLeft w:val="562"/>
          <w:marRight w:val="0"/>
          <w:marTop w:val="0"/>
          <w:marBottom w:val="120"/>
          <w:divBdr>
            <w:top w:val="none" w:sz="0" w:space="0" w:color="auto"/>
            <w:left w:val="none" w:sz="0" w:space="0" w:color="auto"/>
            <w:bottom w:val="none" w:sz="0" w:space="0" w:color="auto"/>
            <w:right w:val="none" w:sz="0" w:space="0" w:color="auto"/>
          </w:divBdr>
        </w:div>
        <w:div w:id="1179193887">
          <w:marLeft w:val="1138"/>
          <w:marRight w:val="0"/>
          <w:marTop w:val="0"/>
          <w:marBottom w:val="120"/>
          <w:divBdr>
            <w:top w:val="none" w:sz="0" w:space="0" w:color="auto"/>
            <w:left w:val="none" w:sz="0" w:space="0" w:color="auto"/>
            <w:bottom w:val="none" w:sz="0" w:space="0" w:color="auto"/>
            <w:right w:val="none" w:sz="0" w:space="0" w:color="auto"/>
          </w:divBdr>
        </w:div>
        <w:div w:id="689986533">
          <w:marLeft w:val="1699"/>
          <w:marRight w:val="0"/>
          <w:marTop w:val="0"/>
          <w:marBottom w:val="120"/>
          <w:divBdr>
            <w:top w:val="none" w:sz="0" w:space="0" w:color="auto"/>
            <w:left w:val="none" w:sz="0" w:space="0" w:color="auto"/>
            <w:bottom w:val="none" w:sz="0" w:space="0" w:color="auto"/>
            <w:right w:val="none" w:sz="0" w:space="0" w:color="auto"/>
          </w:divBdr>
        </w:div>
        <w:div w:id="2055619803">
          <w:marLeft w:val="1699"/>
          <w:marRight w:val="0"/>
          <w:marTop w:val="0"/>
          <w:marBottom w:val="120"/>
          <w:divBdr>
            <w:top w:val="none" w:sz="0" w:space="0" w:color="auto"/>
            <w:left w:val="none" w:sz="0" w:space="0" w:color="auto"/>
            <w:bottom w:val="none" w:sz="0" w:space="0" w:color="auto"/>
            <w:right w:val="none" w:sz="0" w:space="0" w:color="auto"/>
          </w:divBdr>
        </w:div>
        <w:div w:id="994795206">
          <w:marLeft w:val="1699"/>
          <w:marRight w:val="0"/>
          <w:marTop w:val="0"/>
          <w:marBottom w:val="120"/>
          <w:divBdr>
            <w:top w:val="none" w:sz="0" w:space="0" w:color="auto"/>
            <w:left w:val="none" w:sz="0" w:space="0" w:color="auto"/>
            <w:bottom w:val="none" w:sz="0" w:space="0" w:color="auto"/>
            <w:right w:val="none" w:sz="0" w:space="0" w:color="auto"/>
          </w:divBdr>
        </w:div>
        <w:div w:id="695741054">
          <w:marLeft w:val="1138"/>
          <w:marRight w:val="0"/>
          <w:marTop w:val="0"/>
          <w:marBottom w:val="120"/>
          <w:divBdr>
            <w:top w:val="none" w:sz="0" w:space="0" w:color="auto"/>
            <w:left w:val="none" w:sz="0" w:space="0" w:color="auto"/>
            <w:bottom w:val="none" w:sz="0" w:space="0" w:color="auto"/>
            <w:right w:val="none" w:sz="0" w:space="0" w:color="auto"/>
          </w:divBdr>
        </w:div>
        <w:div w:id="1229072350">
          <w:marLeft w:val="1699"/>
          <w:marRight w:val="0"/>
          <w:marTop w:val="0"/>
          <w:marBottom w:val="120"/>
          <w:divBdr>
            <w:top w:val="none" w:sz="0" w:space="0" w:color="auto"/>
            <w:left w:val="none" w:sz="0" w:space="0" w:color="auto"/>
            <w:bottom w:val="none" w:sz="0" w:space="0" w:color="auto"/>
            <w:right w:val="none" w:sz="0" w:space="0" w:color="auto"/>
          </w:divBdr>
        </w:div>
        <w:div w:id="742529832">
          <w:marLeft w:val="562"/>
          <w:marRight w:val="0"/>
          <w:marTop w:val="0"/>
          <w:marBottom w:val="120"/>
          <w:divBdr>
            <w:top w:val="none" w:sz="0" w:space="0" w:color="auto"/>
            <w:left w:val="none" w:sz="0" w:space="0" w:color="auto"/>
            <w:bottom w:val="none" w:sz="0" w:space="0" w:color="auto"/>
            <w:right w:val="none" w:sz="0" w:space="0" w:color="auto"/>
          </w:divBdr>
        </w:div>
        <w:div w:id="2041010297">
          <w:marLeft w:val="562"/>
          <w:marRight w:val="0"/>
          <w:marTop w:val="0"/>
          <w:marBottom w:val="120"/>
          <w:divBdr>
            <w:top w:val="none" w:sz="0" w:space="0" w:color="auto"/>
            <w:left w:val="none" w:sz="0" w:space="0" w:color="auto"/>
            <w:bottom w:val="none" w:sz="0" w:space="0" w:color="auto"/>
            <w:right w:val="none" w:sz="0" w:space="0" w:color="auto"/>
          </w:divBdr>
        </w:div>
        <w:div w:id="316688443">
          <w:marLeft w:val="562"/>
          <w:marRight w:val="0"/>
          <w:marTop w:val="0"/>
          <w:marBottom w:val="120"/>
          <w:divBdr>
            <w:top w:val="none" w:sz="0" w:space="0" w:color="auto"/>
            <w:left w:val="none" w:sz="0" w:space="0" w:color="auto"/>
            <w:bottom w:val="none" w:sz="0" w:space="0" w:color="auto"/>
            <w:right w:val="none" w:sz="0" w:space="0" w:color="auto"/>
          </w:divBdr>
        </w:div>
      </w:divsChild>
    </w:div>
    <w:div w:id="18309022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customXml/itemProps2.xml><?xml version="1.0" encoding="utf-8"?>
<ds:datastoreItem xmlns:ds="http://schemas.openxmlformats.org/officeDocument/2006/customXml" ds:itemID="{13D009BE-D52F-4677-B6E6-DBD022B8E429}">
  <ds:schemaRefs>
    <ds:schemaRef ds:uri="http://schemas.microsoft.com/sharepoint/v3/contenttype/forms"/>
  </ds:schemaRefs>
</ds:datastoreItem>
</file>

<file path=customXml/itemProps3.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696</Words>
  <Characters>4387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5073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9</cp:revision>
  <cp:lastPrinted>2021-10-28T15:19:00Z</cp:lastPrinted>
  <dcterms:created xsi:type="dcterms:W3CDTF">2024-11-28T19:03:00Z</dcterms:created>
  <dcterms:modified xsi:type="dcterms:W3CDTF">2024-12-10T07:33:00Z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fbebfbb,5b3c5568,2235ecf2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ontentTypeId">
    <vt:lpwstr>0x0101007718DAE6F07B6845BEE47EE54C3AC3C2</vt:lpwstr>
  </property>
  <property fmtid="{D5CDD505-2E9C-101B-9397-08002B2CF9AE}" pid="6" name="MSIP_Label_df1a195f-122b-42dc-a2d3-71a1903dcdac_Enabled">
    <vt:lpwstr>true</vt:lpwstr>
  </property>
  <property fmtid="{D5CDD505-2E9C-101B-9397-08002B2CF9AE}" pid="7" name="MSIP_Label_df1a195f-122b-42dc-a2d3-71a1903dcdac_SetDate">
    <vt:lpwstr>2024-11-28T19:29:50Z</vt:lpwstr>
  </property>
  <property fmtid="{D5CDD505-2E9C-101B-9397-08002B2CF9AE}" pid="8" name="MSIP_Label_df1a195f-122b-42dc-a2d3-71a1903dcdac_Method">
    <vt:lpwstr>Privileged</vt:lpwstr>
  </property>
  <property fmtid="{D5CDD505-2E9C-101B-9397-08002B2CF9AE}" pid="9" name="MSIP_Label_df1a195f-122b-42dc-a2d3-71a1903dcdac_Name">
    <vt:lpwstr>Public</vt:lpwstr>
  </property>
  <property fmtid="{D5CDD505-2E9C-101B-9397-08002B2CF9AE}" pid="10" name="MSIP_Label_df1a195f-122b-42dc-a2d3-71a1903dcdac_SiteId">
    <vt:lpwstr>4aa45fee-62ee-49ff-a377-c53bd72cd986</vt:lpwstr>
  </property>
  <property fmtid="{D5CDD505-2E9C-101B-9397-08002B2CF9AE}" pid="11" name="MSIP_Label_df1a195f-122b-42dc-a2d3-71a1903dcdac_ActionId">
    <vt:lpwstr>0e49cfe5-8db2-46a8-91b2-7ed469f86e75</vt:lpwstr>
  </property>
  <property fmtid="{D5CDD505-2E9C-101B-9397-08002B2CF9AE}" pid="12" name="MSIP_Label_df1a195f-122b-42dc-a2d3-71a1903dcdac_ContentBits">
    <vt:lpwstr>1</vt:lpwstr>
  </property>
</Properties>
</file>